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A38734" w14:textId="7E38AAA9" w:rsidR="008661FF" w:rsidRPr="0000728C" w:rsidRDefault="0000728C" w:rsidP="008661FF">
      <w:pPr>
        <w:spacing w:after="0"/>
        <w:rPr>
          <w:rFonts w:ascii="Roboto" w:hAnsi="Roboto"/>
          <w:color w:val="0C3150"/>
          <w:sz w:val="24"/>
          <w:szCs w:val="24"/>
          <w:u w:val="single" w:color="75A240"/>
        </w:rPr>
      </w:pPr>
      <w:r w:rsidRPr="0000728C">
        <w:rPr>
          <w:noProof/>
          <w:color w:val="0C3150"/>
        </w:rPr>
        <w:drawing>
          <wp:anchor distT="0" distB="0" distL="114300" distR="114300" simplePos="0" relativeHeight="251661312" behindDoc="0" locked="0" layoutInCell="1" allowOverlap="1" wp14:anchorId="496B240B" wp14:editId="63BFF43C">
            <wp:simplePos x="0" y="0"/>
            <wp:positionH relativeFrom="margin">
              <wp:posOffset>4124325</wp:posOffset>
            </wp:positionH>
            <wp:positionV relativeFrom="topMargin">
              <wp:posOffset>835025</wp:posOffset>
            </wp:positionV>
            <wp:extent cx="1333500" cy="2540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728C">
        <w:rPr>
          <w:noProof/>
          <w:color w:val="0C3150"/>
        </w:rPr>
        <w:drawing>
          <wp:anchor distT="0" distB="0" distL="114300" distR="114300" simplePos="0" relativeHeight="251659264" behindDoc="0" locked="0" layoutInCell="1" allowOverlap="1" wp14:anchorId="0CD5AD38" wp14:editId="0F63B530">
            <wp:simplePos x="0" y="0"/>
            <wp:positionH relativeFrom="margin">
              <wp:align>left</wp:align>
            </wp:positionH>
            <wp:positionV relativeFrom="topMargin">
              <wp:posOffset>571500</wp:posOffset>
            </wp:positionV>
            <wp:extent cx="1879600" cy="514350"/>
            <wp:effectExtent l="0" t="0" r="635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FBC83" w14:textId="6CC669D3" w:rsidR="0000728C" w:rsidRPr="0000728C" w:rsidRDefault="0000728C" w:rsidP="008661FF">
      <w:pPr>
        <w:spacing w:after="0"/>
        <w:rPr>
          <w:rFonts w:ascii="Roboto" w:hAnsi="Roboto"/>
          <w:color w:val="0C3150"/>
          <w:sz w:val="24"/>
          <w:szCs w:val="24"/>
          <w:u w:val="single" w:color="75A240"/>
        </w:rPr>
      </w:pPr>
    </w:p>
    <w:p w14:paraId="12D6A8CF" w14:textId="03B0AFCD" w:rsidR="0000728C" w:rsidRDefault="0000728C" w:rsidP="008661FF">
      <w:pPr>
        <w:spacing w:after="0"/>
        <w:rPr>
          <w:rFonts w:ascii="Roboto" w:hAnsi="Roboto"/>
          <w:color w:val="0C3150"/>
          <w:sz w:val="24"/>
          <w:szCs w:val="24"/>
          <w:u w:val="single" w:color="75A240"/>
        </w:rPr>
      </w:pPr>
    </w:p>
    <w:p w14:paraId="2C550971" w14:textId="31581793" w:rsidR="00E40B67" w:rsidRDefault="00E40B67" w:rsidP="008661FF">
      <w:pPr>
        <w:spacing w:after="0"/>
        <w:rPr>
          <w:rFonts w:ascii="Roboto" w:hAnsi="Roboto"/>
          <w:color w:val="0C3150"/>
          <w:sz w:val="24"/>
          <w:szCs w:val="24"/>
          <w:u w:val="single" w:color="75A240"/>
        </w:rPr>
      </w:pPr>
    </w:p>
    <w:p w14:paraId="1B8D3FFE" w14:textId="660FA6C1" w:rsidR="000D75EF" w:rsidRPr="000D75EF" w:rsidRDefault="000D75EF" w:rsidP="008661FF">
      <w:pPr>
        <w:spacing w:after="0"/>
        <w:rPr>
          <w:rFonts w:ascii="Roboto" w:hAnsi="Roboto"/>
          <w:b/>
          <w:bCs/>
          <w:sz w:val="24"/>
          <w:szCs w:val="24"/>
        </w:rPr>
      </w:pPr>
      <w:r w:rsidRPr="000D75EF">
        <w:rPr>
          <w:rFonts w:ascii="Roboto" w:hAnsi="Roboto"/>
          <w:b/>
          <w:bCs/>
          <w:sz w:val="24"/>
          <w:szCs w:val="24"/>
        </w:rPr>
        <w:t>Genera</w:t>
      </w:r>
      <w:r w:rsidR="00475537">
        <w:rPr>
          <w:rFonts w:ascii="Roboto" w:hAnsi="Roboto"/>
          <w:b/>
          <w:bCs/>
          <w:sz w:val="24"/>
          <w:szCs w:val="24"/>
        </w:rPr>
        <w:t xml:space="preserve"> Statement of Advice</w:t>
      </w:r>
      <w:r w:rsidRPr="000D75EF">
        <w:rPr>
          <w:rFonts w:ascii="Roboto" w:hAnsi="Roboto"/>
          <w:b/>
          <w:bCs/>
          <w:sz w:val="24"/>
          <w:szCs w:val="24"/>
        </w:rPr>
        <w:t xml:space="preserve"> Disclosure – Bernard de Wet</w:t>
      </w:r>
    </w:p>
    <w:p w14:paraId="5E45043B" w14:textId="6DB420DA" w:rsidR="00231709" w:rsidRPr="000D75EF" w:rsidRDefault="00231709" w:rsidP="008661FF">
      <w:pPr>
        <w:spacing w:after="0"/>
        <w:rPr>
          <w:rFonts w:ascii="Roboto" w:hAnsi="Roboto"/>
          <w:b/>
          <w:bCs/>
          <w:color w:val="0C3150"/>
          <w:sz w:val="24"/>
          <w:szCs w:val="24"/>
          <w:u w:val="single" w:color="75A240"/>
        </w:rPr>
      </w:pPr>
    </w:p>
    <w:p w14:paraId="3D061DB3" w14:textId="3A01BF6D" w:rsidR="00C2517B" w:rsidRPr="0000728C" w:rsidRDefault="00C2517B" w:rsidP="00C2517B">
      <w:pPr>
        <w:pStyle w:val="BodyText"/>
        <w:spacing w:line="278" w:lineRule="auto"/>
        <w:ind w:right="525"/>
        <w:rPr>
          <w:rFonts w:ascii="Roboto" w:hAnsi="Roboto"/>
          <w:b/>
          <w:bCs/>
          <w:color w:val="006D96"/>
          <w:sz w:val="24"/>
          <w:szCs w:val="24"/>
          <w:u w:val="single"/>
        </w:rPr>
      </w:pPr>
      <w:r w:rsidRPr="00CD6F21">
        <w:rPr>
          <w:rFonts w:ascii="Roboto" w:hAnsi="Roboto"/>
          <w:b/>
          <w:bCs/>
          <w:color w:val="006D96"/>
          <w:sz w:val="24"/>
          <w:szCs w:val="24"/>
          <w:u w:val="single"/>
        </w:rPr>
        <w:t>IDENTIFYING INFORMATION</w:t>
      </w:r>
    </w:p>
    <w:p w14:paraId="2EAE39FD" w14:textId="1114C337" w:rsidR="00C2517B" w:rsidRPr="008661FF" w:rsidRDefault="00C2517B" w:rsidP="00C2517B">
      <w:pPr>
        <w:pStyle w:val="BodyText"/>
        <w:spacing w:line="278" w:lineRule="auto"/>
        <w:ind w:right="37"/>
        <w:rPr>
          <w:rFonts w:ascii="Roboto" w:hAnsi="Roboto"/>
          <w:sz w:val="24"/>
          <w:szCs w:val="24"/>
        </w:rPr>
      </w:pPr>
      <w:r>
        <w:rPr>
          <w:rFonts w:ascii="Roboto" w:hAnsi="Roboto"/>
          <w:color w:val="231F20"/>
          <w:sz w:val="24"/>
          <w:szCs w:val="24"/>
        </w:rPr>
        <w:t xml:space="preserve">I am a financial adviser </w:t>
      </w:r>
      <w:r w:rsidRPr="00CD6F21">
        <w:rPr>
          <w:rFonts w:ascii="Roboto" w:hAnsi="Roboto"/>
          <w:color w:val="231F20"/>
          <w:sz w:val="24"/>
          <w:szCs w:val="24"/>
        </w:rPr>
        <w:t>(FSP</w:t>
      </w:r>
      <w:r w:rsidR="003373FF">
        <w:rPr>
          <w:rFonts w:ascii="Roboto" w:hAnsi="Roboto"/>
          <w:color w:val="231F20"/>
          <w:sz w:val="24"/>
          <w:szCs w:val="24"/>
        </w:rPr>
        <w:t xml:space="preserve"> </w:t>
      </w:r>
      <w:r w:rsidR="0043494F">
        <w:rPr>
          <w:rFonts w:ascii="Roboto" w:hAnsi="Roboto"/>
          <w:color w:val="231F20"/>
          <w:sz w:val="24"/>
          <w:szCs w:val="24"/>
        </w:rPr>
        <w:t>216865</w:t>
      </w:r>
      <w:r w:rsidRPr="00CD6F21">
        <w:rPr>
          <w:rFonts w:ascii="Roboto" w:hAnsi="Roboto"/>
          <w:color w:val="231F20"/>
          <w:sz w:val="24"/>
          <w:szCs w:val="24"/>
        </w:rPr>
        <w:t>)</w:t>
      </w:r>
      <w:r>
        <w:rPr>
          <w:rFonts w:ascii="Roboto" w:hAnsi="Roboto"/>
          <w:color w:val="231F20"/>
          <w:sz w:val="24"/>
          <w:szCs w:val="24"/>
        </w:rPr>
        <w:t xml:space="preserve">, and I am giving advice on behalf of Allcover Financial Limited </w:t>
      </w:r>
      <w:r w:rsidRPr="008661FF">
        <w:rPr>
          <w:rFonts w:ascii="Roboto" w:hAnsi="Roboto"/>
          <w:color w:val="231F20"/>
          <w:sz w:val="24"/>
          <w:szCs w:val="24"/>
        </w:rPr>
        <w:t xml:space="preserve">(FSP 557607) </w:t>
      </w:r>
      <w:r>
        <w:rPr>
          <w:rFonts w:ascii="Roboto" w:hAnsi="Roboto"/>
          <w:color w:val="231F20"/>
          <w:sz w:val="24"/>
          <w:szCs w:val="24"/>
        </w:rPr>
        <w:t xml:space="preserve">who </w:t>
      </w:r>
      <w:r w:rsidR="00D71D90">
        <w:rPr>
          <w:rFonts w:ascii="Roboto" w:hAnsi="Roboto"/>
          <w:color w:val="231F20"/>
          <w:sz w:val="24"/>
          <w:szCs w:val="24"/>
        </w:rPr>
        <w:t>is</w:t>
      </w:r>
      <w:r>
        <w:rPr>
          <w:rFonts w:ascii="Roboto" w:hAnsi="Roboto"/>
          <w:color w:val="231F20"/>
          <w:sz w:val="24"/>
          <w:szCs w:val="24"/>
        </w:rPr>
        <w:t xml:space="preserve"> </w:t>
      </w:r>
      <w:r w:rsidRPr="008661FF">
        <w:rPr>
          <w:rFonts w:ascii="Roboto" w:hAnsi="Roboto"/>
          <w:color w:val="231F20"/>
          <w:sz w:val="24"/>
          <w:szCs w:val="24"/>
        </w:rPr>
        <w:t>the Financial Advice Provider.</w:t>
      </w:r>
    </w:p>
    <w:p w14:paraId="6CF37034" w14:textId="77777777" w:rsidR="00C2517B" w:rsidRDefault="00C2517B" w:rsidP="00C2517B">
      <w:pPr>
        <w:spacing w:after="0"/>
        <w:rPr>
          <w:rFonts w:ascii="Roboto" w:hAnsi="Roboto"/>
          <w:color w:val="231F20"/>
          <w:sz w:val="24"/>
          <w:szCs w:val="24"/>
        </w:rPr>
      </w:pPr>
    </w:p>
    <w:p w14:paraId="52247E2A" w14:textId="77777777" w:rsidR="00C2517B" w:rsidRDefault="00C2517B" w:rsidP="00C2517B">
      <w:pPr>
        <w:spacing w:after="0"/>
        <w:rPr>
          <w:rFonts w:ascii="Roboto" w:hAnsi="Roboto"/>
          <w:color w:val="231F20"/>
          <w:sz w:val="24"/>
          <w:szCs w:val="24"/>
        </w:rPr>
      </w:pPr>
      <w:r>
        <w:rPr>
          <w:rFonts w:ascii="Roboto" w:hAnsi="Roboto"/>
          <w:color w:val="231F20"/>
          <w:sz w:val="24"/>
          <w:szCs w:val="24"/>
        </w:rPr>
        <w:t>My details are as follows:</w:t>
      </w:r>
    </w:p>
    <w:p w14:paraId="5D08F416" w14:textId="0148416D" w:rsidR="00C2517B" w:rsidRDefault="00C2517B" w:rsidP="00C2517B">
      <w:pPr>
        <w:spacing w:after="0"/>
        <w:rPr>
          <w:rFonts w:ascii="Roboto" w:hAnsi="Roboto"/>
          <w:color w:val="231F20"/>
          <w:sz w:val="24"/>
          <w:szCs w:val="24"/>
        </w:rPr>
      </w:pPr>
      <w:r>
        <w:rPr>
          <w:rFonts w:ascii="Roboto" w:hAnsi="Roboto"/>
          <w:color w:val="231F20"/>
          <w:sz w:val="24"/>
          <w:szCs w:val="24"/>
        </w:rPr>
        <w:t xml:space="preserve">Name: </w:t>
      </w:r>
      <w:r>
        <w:rPr>
          <w:rFonts w:ascii="Roboto" w:hAnsi="Roboto"/>
          <w:color w:val="231F20"/>
          <w:sz w:val="24"/>
          <w:szCs w:val="24"/>
        </w:rPr>
        <w:tab/>
      </w:r>
      <w:r w:rsidR="0043494F">
        <w:rPr>
          <w:rFonts w:ascii="Roboto" w:hAnsi="Roboto"/>
          <w:color w:val="231F20"/>
          <w:sz w:val="24"/>
          <w:szCs w:val="24"/>
        </w:rPr>
        <w:t>Bernard De Wet</w:t>
      </w:r>
    </w:p>
    <w:p w14:paraId="3B88E03C" w14:textId="01D44445" w:rsidR="00C2517B" w:rsidRPr="008661FF" w:rsidRDefault="00C2517B" w:rsidP="00C2517B">
      <w:pPr>
        <w:pStyle w:val="BodyText"/>
        <w:rPr>
          <w:rFonts w:ascii="Roboto" w:hAnsi="Roboto"/>
          <w:sz w:val="24"/>
          <w:szCs w:val="24"/>
        </w:rPr>
      </w:pPr>
      <w:r w:rsidRPr="008661FF">
        <w:rPr>
          <w:rFonts w:ascii="Roboto" w:hAnsi="Roboto"/>
          <w:color w:val="231F20"/>
          <w:sz w:val="24"/>
          <w:szCs w:val="24"/>
        </w:rPr>
        <w:t xml:space="preserve">Phone: </w:t>
      </w:r>
      <w:r>
        <w:rPr>
          <w:rFonts w:ascii="Roboto" w:hAnsi="Roboto"/>
          <w:color w:val="231F20"/>
          <w:sz w:val="24"/>
          <w:szCs w:val="24"/>
        </w:rPr>
        <w:tab/>
      </w:r>
      <w:r w:rsidRPr="008661FF">
        <w:rPr>
          <w:rFonts w:ascii="Roboto" w:hAnsi="Roboto"/>
          <w:color w:val="231F20"/>
          <w:sz w:val="24"/>
          <w:szCs w:val="24"/>
        </w:rPr>
        <w:t xml:space="preserve">09 </w:t>
      </w:r>
      <w:r w:rsidR="0043494F">
        <w:rPr>
          <w:rFonts w:ascii="Roboto" w:hAnsi="Roboto"/>
          <w:color w:val="231F20"/>
          <w:sz w:val="24"/>
          <w:szCs w:val="24"/>
        </w:rPr>
        <w:t>963 6291</w:t>
      </w:r>
      <w:r>
        <w:rPr>
          <w:rFonts w:ascii="Roboto" w:hAnsi="Roboto"/>
          <w:color w:val="231F20"/>
          <w:sz w:val="24"/>
          <w:szCs w:val="24"/>
        </w:rPr>
        <w:t>, 02</w:t>
      </w:r>
      <w:r w:rsidR="00484EB0">
        <w:rPr>
          <w:rFonts w:ascii="Roboto" w:hAnsi="Roboto"/>
          <w:color w:val="231F20"/>
          <w:sz w:val="24"/>
          <w:szCs w:val="24"/>
        </w:rPr>
        <w:t xml:space="preserve">1 </w:t>
      </w:r>
      <w:r w:rsidR="0043494F">
        <w:rPr>
          <w:rFonts w:ascii="Roboto" w:hAnsi="Roboto"/>
          <w:color w:val="231F20"/>
          <w:sz w:val="24"/>
          <w:szCs w:val="24"/>
        </w:rPr>
        <w:t>472 473</w:t>
      </w:r>
    </w:p>
    <w:p w14:paraId="0D0F3B63" w14:textId="1A817E81" w:rsidR="00C2517B" w:rsidRDefault="00C2517B" w:rsidP="00C2517B">
      <w:pPr>
        <w:pStyle w:val="BodyText"/>
        <w:rPr>
          <w:rFonts w:ascii="Roboto" w:hAnsi="Roboto"/>
          <w:color w:val="231F20"/>
          <w:sz w:val="24"/>
          <w:szCs w:val="24"/>
        </w:rPr>
      </w:pPr>
      <w:r w:rsidRPr="008661FF">
        <w:rPr>
          <w:rFonts w:ascii="Roboto" w:hAnsi="Roboto"/>
          <w:color w:val="231F20"/>
          <w:sz w:val="24"/>
          <w:szCs w:val="24"/>
        </w:rPr>
        <w:t xml:space="preserve">Email: </w:t>
      </w:r>
      <w:r>
        <w:rPr>
          <w:rFonts w:ascii="Roboto" w:hAnsi="Roboto"/>
          <w:color w:val="231F20"/>
          <w:sz w:val="24"/>
          <w:szCs w:val="24"/>
        </w:rPr>
        <w:tab/>
      </w:r>
      <w:hyperlink r:id="rId13" w:history="1">
        <w:r w:rsidR="00B50159" w:rsidRPr="001B62F2">
          <w:rPr>
            <w:rStyle w:val="Hyperlink"/>
            <w:rFonts w:ascii="Roboto" w:hAnsi="Roboto"/>
            <w:sz w:val="24"/>
            <w:szCs w:val="24"/>
          </w:rPr>
          <w:t>bernard@allcover.co.nz</w:t>
        </w:r>
      </w:hyperlink>
    </w:p>
    <w:p w14:paraId="1C65F36C" w14:textId="1B15DF43" w:rsidR="00C2517B" w:rsidRPr="008661FF" w:rsidRDefault="00C2517B" w:rsidP="00C2517B">
      <w:pPr>
        <w:pStyle w:val="BodyText"/>
        <w:rPr>
          <w:rFonts w:ascii="Roboto" w:hAnsi="Roboto"/>
          <w:color w:val="231F20"/>
          <w:sz w:val="24"/>
          <w:szCs w:val="24"/>
        </w:rPr>
      </w:pPr>
      <w:r w:rsidRPr="008661FF">
        <w:rPr>
          <w:rFonts w:ascii="Roboto" w:hAnsi="Roboto"/>
          <w:color w:val="231F20"/>
          <w:sz w:val="24"/>
          <w:szCs w:val="24"/>
        </w:rPr>
        <w:t xml:space="preserve">Address: </w:t>
      </w:r>
      <w:r>
        <w:rPr>
          <w:rFonts w:ascii="Roboto" w:hAnsi="Roboto"/>
          <w:color w:val="231F20"/>
          <w:sz w:val="24"/>
          <w:szCs w:val="24"/>
        </w:rPr>
        <w:tab/>
      </w:r>
      <w:r w:rsidRPr="008661FF">
        <w:rPr>
          <w:rFonts w:ascii="Roboto" w:hAnsi="Roboto"/>
          <w:color w:val="231F20"/>
          <w:sz w:val="24"/>
          <w:szCs w:val="24"/>
        </w:rPr>
        <w:t>Unit 1H,</w:t>
      </w:r>
      <w:r w:rsidR="0035219F">
        <w:rPr>
          <w:rFonts w:ascii="Roboto" w:hAnsi="Roboto"/>
          <w:color w:val="231F20"/>
          <w:sz w:val="24"/>
          <w:szCs w:val="24"/>
        </w:rPr>
        <w:t xml:space="preserve"> 4</w:t>
      </w:r>
      <w:r w:rsidRPr="008661FF">
        <w:rPr>
          <w:rFonts w:ascii="Roboto" w:hAnsi="Roboto"/>
          <w:color w:val="231F20"/>
          <w:sz w:val="24"/>
          <w:szCs w:val="24"/>
        </w:rPr>
        <w:t xml:space="preserve">3 Omega Street, Rosedale, Auckland 0632 </w:t>
      </w:r>
    </w:p>
    <w:p w14:paraId="0E384164" w14:textId="77777777" w:rsidR="00C2517B" w:rsidRPr="008661FF" w:rsidRDefault="00C2517B" w:rsidP="00C2517B">
      <w:pPr>
        <w:pStyle w:val="BodyText"/>
        <w:rPr>
          <w:rFonts w:ascii="Roboto" w:hAnsi="Roboto"/>
          <w:color w:val="231F20"/>
          <w:sz w:val="24"/>
          <w:szCs w:val="24"/>
        </w:rPr>
      </w:pPr>
      <w:r w:rsidRPr="008661FF">
        <w:rPr>
          <w:rFonts w:ascii="Roboto" w:hAnsi="Roboto"/>
          <w:color w:val="231F20"/>
          <w:sz w:val="24"/>
          <w:szCs w:val="24"/>
        </w:rPr>
        <w:t>Post:</w:t>
      </w:r>
      <w:r>
        <w:rPr>
          <w:rFonts w:ascii="Roboto" w:hAnsi="Roboto"/>
          <w:color w:val="231F20"/>
          <w:sz w:val="24"/>
          <w:szCs w:val="24"/>
        </w:rPr>
        <w:tab/>
      </w:r>
      <w:r>
        <w:rPr>
          <w:rFonts w:ascii="Roboto" w:hAnsi="Roboto"/>
          <w:color w:val="231F20"/>
          <w:sz w:val="24"/>
          <w:szCs w:val="24"/>
        </w:rPr>
        <w:tab/>
      </w:r>
      <w:r w:rsidRPr="008661FF">
        <w:rPr>
          <w:rFonts w:ascii="Roboto" w:hAnsi="Roboto"/>
          <w:color w:val="231F20"/>
          <w:sz w:val="24"/>
          <w:szCs w:val="24"/>
        </w:rPr>
        <w:t>PO Box 35477, Browns Bay, Auckland 0754</w:t>
      </w:r>
    </w:p>
    <w:p w14:paraId="1F3153ED" w14:textId="77777777" w:rsidR="00C2517B" w:rsidRPr="008661FF" w:rsidRDefault="00FA6BB8" w:rsidP="00C2517B">
      <w:pPr>
        <w:pStyle w:val="BodyText"/>
        <w:rPr>
          <w:rFonts w:ascii="Roboto" w:hAnsi="Roboto"/>
          <w:color w:val="231F20"/>
          <w:sz w:val="24"/>
          <w:szCs w:val="24"/>
        </w:rPr>
      </w:pPr>
      <w:hyperlink r:id="rId14" w:history="1">
        <w:r w:rsidR="00C2517B" w:rsidRPr="00CE6E93">
          <w:rPr>
            <w:rStyle w:val="Hyperlink"/>
            <w:rFonts w:ascii="Roboto" w:hAnsi="Roboto"/>
            <w:sz w:val="24"/>
            <w:szCs w:val="24"/>
          </w:rPr>
          <w:t>www.allcover.co.nz</w:t>
        </w:r>
      </w:hyperlink>
    </w:p>
    <w:p w14:paraId="325D36A5" w14:textId="77777777" w:rsidR="00C2517B" w:rsidRPr="0000728C" w:rsidRDefault="00C2517B" w:rsidP="008661FF">
      <w:pPr>
        <w:spacing w:after="0"/>
        <w:rPr>
          <w:rFonts w:ascii="Roboto" w:hAnsi="Roboto"/>
          <w:color w:val="0C3150"/>
          <w:sz w:val="24"/>
          <w:szCs w:val="24"/>
          <w:u w:val="single" w:color="75A240"/>
        </w:rPr>
      </w:pPr>
    </w:p>
    <w:p w14:paraId="564697FB" w14:textId="098AC9AE" w:rsidR="00904B14" w:rsidRPr="0000728C" w:rsidRDefault="00904B14" w:rsidP="008661FF">
      <w:pPr>
        <w:pStyle w:val="BodyText"/>
        <w:spacing w:line="278" w:lineRule="auto"/>
        <w:ind w:right="562"/>
        <w:rPr>
          <w:rFonts w:ascii="Roboto" w:hAnsi="Roboto"/>
          <w:b/>
          <w:bCs/>
          <w:color w:val="006D96"/>
          <w:sz w:val="24"/>
          <w:szCs w:val="24"/>
          <w:u w:val="single"/>
        </w:rPr>
      </w:pPr>
      <w:r w:rsidRPr="00E40B67">
        <w:rPr>
          <w:rFonts w:ascii="Roboto" w:hAnsi="Roboto"/>
          <w:b/>
          <w:bCs/>
          <w:color w:val="006D96"/>
          <w:sz w:val="24"/>
          <w:szCs w:val="24"/>
          <w:u w:val="single"/>
        </w:rPr>
        <w:t>NATURE AND SCOPE OF THE ADVICE</w:t>
      </w:r>
    </w:p>
    <w:p w14:paraId="07E21667" w14:textId="64C10AA2" w:rsidR="00904B14" w:rsidRPr="008661FF" w:rsidRDefault="00C2517B" w:rsidP="008661FF">
      <w:pPr>
        <w:pStyle w:val="BodyText"/>
        <w:spacing w:line="276" w:lineRule="auto"/>
        <w:ind w:right="562"/>
        <w:rPr>
          <w:rFonts w:ascii="Roboto" w:hAnsi="Roboto"/>
          <w:color w:val="231F20"/>
          <w:sz w:val="24"/>
          <w:szCs w:val="24"/>
        </w:rPr>
      </w:pPr>
      <w:r>
        <w:rPr>
          <w:rFonts w:ascii="Roboto" w:hAnsi="Roboto"/>
          <w:color w:val="231F20"/>
          <w:sz w:val="24"/>
          <w:szCs w:val="24"/>
        </w:rPr>
        <w:t xml:space="preserve">I will </w:t>
      </w:r>
      <w:r w:rsidR="00904B14" w:rsidRPr="008661FF">
        <w:rPr>
          <w:rFonts w:ascii="Roboto" w:hAnsi="Roboto"/>
          <w:color w:val="231F20"/>
          <w:sz w:val="24"/>
          <w:szCs w:val="24"/>
        </w:rPr>
        <w:t>provide</w:t>
      </w:r>
      <w:r>
        <w:rPr>
          <w:rFonts w:ascii="Roboto" w:hAnsi="Roboto"/>
          <w:color w:val="231F20"/>
          <w:sz w:val="24"/>
          <w:szCs w:val="24"/>
        </w:rPr>
        <w:t xml:space="preserve"> you with advice in relation to your personal insurances (life and health), </w:t>
      </w:r>
      <w:r w:rsidR="00904B14" w:rsidRPr="008661FF">
        <w:rPr>
          <w:rFonts w:ascii="Roboto" w:hAnsi="Roboto"/>
          <w:color w:val="231F20"/>
          <w:sz w:val="24"/>
          <w:szCs w:val="24"/>
        </w:rPr>
        <w:t>KiwiSaver</w:t>
      </w:r>
      <w:r>
        <w:rPr>
          <w:rFonts w:ascii="Roboto" w:hAnsi="Roboto"/>
          <w:color w:val="231F20"/>
          <w:sz w:val="24"/>
          <w:szCs w:val="24"/>
        </w:rPr>
        <w:t>,</w:t>
      </w:r>
      <w:r w:rsidR="00A43209" w:rsidRPr="008661FF">
        <w:rPr>
          <w:rFonts w:ascii="Roboto" w:hAnsi="Roboto"/>
          <w:color w:val="231F20"/>
          <w:sz w:val="24"/>
          <w:szCs w:val="24"/>
        </w:rPr>
        <w:t xml:space="preserve"> Travel insurance</w:t>
      </w:r>
      <w:r>
        <w:rPr>
          <w:rFonts w:ascii="Roboto" w:hAnsi="Roboto"/>
          <w:color w:val="231F20"/>
          <w:sz w:val="24"/>
          <w:szCs w:val="24"/>
        </w:rPr>
        <w:t xml:space="preserve"> and General insurance (house, contents and motor vehicle)</w:t>
      </w:r>
      <w:r w:rsidR="00904B14" w:rsidRPr="008661FF">
        <w:rPr>
          <w:rFonts w:ascii="Roboto" w:hAnsi="Roboto"/>
          <w:color w:val="231F20"/>
          <w:sz w:val="24"/>
          <w:szCs w:val="24"/>
        </w:rPr>
        <w:t xml:space="preserve">. </w:t>
      </w:r>
    </w:p>
    <w:p w14:paraId="2D131249" w14:textId="77777777" w:rsidR="00475537" w:rsidRDefault="00475537" w:rsidP="008661FF">
      <w:pPr>
        <w:pStyle w:val="BodyText"/>
        <w:spacing w:line="278" w:lineRule="auto"/>
        <w:rPr>
          <w:rFonts w:ascii="Roboto" w:hAnsi="Roboto"/>
          <w:sz w:val="24"/>
          <w:szCs w:val="24"/>
        </w:rPr>
      </w:pPr>
    </w:p>
    <w:p w14:paraId="07822804" w14:textId="26EEAA96" w:rsidR="00904B14" w:rsidRPr="008661FF" w:rsidRDefault="00475537" w:rsidP="008661FF">
      <w:pPr>
        <w:pStyle w:val="BodyText"/>
        <w:spacing w:line="278" w:lineRule="auto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I</w:t>
      </w:r>
      <w:r w:rsidR="00904B14" w:rsidRPr="008661FF">
        <w:rPr>
          <w:rFonts w:ascii="Roboto" w:hAnsi="Roboto"/>
          <w:color w:val="231F20"/>
          <w:sz w:val="24"/>
          <w:szCs w:val="24"/>
        </w:rPr>
        <w:t xml:space="preserve"> only provide financial advice about products from certain providers:</w:t>
      </w:r>
    </w:p>
    <w:p w14:paraId="377B8B56" w14:textId="65C2D386" w:rsidR="00904B14" w:rsidRPr="008661FF" w:rsidRDefault="00904B14" w:rsidP="008661FF">
      <w:pPr>
        <w:pStyle w:val="ListParagraph"/>
        <w:numPr>
          <w:ilvl w:val="0"/>
          <w:numId w:val="1"/>
        </w:numPr>
        <w:tabs>
          <w:tab w:val="left" w:pos="450"/>
          <w:tab w:val="left" w:pos="451"/>
        </w:tabs>
        <w:spacing w:before="0" w:line="278" w:lineRule="auto"/>
        <w:ind w:left="709" w:right="1337" w:hanging="283"/>
        <w:rPr>
          <w:rFonts w:ascii="Roboto" w:hAnsi="Roboto"/>
          <w:sz w:val="24"/>
          <w:szCs w:val="24"/>
        </w:rPr>
      </w:pPr>
      <w:r w:rsidRPr="008661FF">
        <w:rPr>
          <w:rFonts w:ascii="Roboto" w:hAnsi="Roboto"/>
          <w:color w:val="231F20"/>
          <w:sz w:val="24"/>
          <w:szCs w:val="24"/>
        </w:rPr>
        <w:t>For life insurance</w:t>
      </w:r>
      <w:r w:rsidR="00B405BD">
        <w:rPr>
          <w:rFonts w:ascii="Roboto" w:hAnsi="Roboto"/>
          <w:color w:val="231F20"/>
          <w:sz w:val="24"/>
          <w:szCs w:val="24"/>
        </w:rPr>
        <w:t>,</w:t>
      </w:r>
      <w:r w:rsidR="00674B83">
        <w:rPr>
          <w:rFonts w:ascii="Roboto" w:hAnsi="Roboto"/>
          <w:color w:val="231F20"/>
          <w:sz w:val="24"/>
          <w:szCs w:val="24"/>
        </w:rPr>
        <w:t xml:space="preserve"> I</w:t>
      </w:r>
      <w:r w:rsidRPr="008661FF">
        <w:rPr>
          <w:rFonts w:ascii="Roboto" w:hAnsi="Roboto"/>
          <w:color w:val="231F20"/>
          <w:sz w:val="24"/>
          <w:szCs w:val="24"/>
        </w:rPr>
        <w:t xml:space="preserve"> work with </w:t>
      </w:r>
      <w:r w:rsidR="00450AD0" w:rsidRPr="008661FF">
        <w:rPr>
          <w:rFonts w:ascii="Roboto" w:hAnsi="Roboto"/>
          <w:color w:val="231F20"/>
          <w:sz w:val="24"/>
          <w:szCs w:val="24"/>
        </w:rPr>
        <w:t>AIA NZ, Asteron Life, Fidelity Life and Partners Life</w:t>
      </w:r>
      <w:r w:rsidRPr="008661FF">
        <w:rPr>
          <w:rFonts w:ascii="Roboto" w:hAnsi="Roboto"/>
          <w:color w:val="231F20"/>
          <w:sz w:val="24"/>
          <w:szCs w:val="24"/>
        </w:rPr>
        <w:t>.</w:t>
      </w:r>
    </w:p>
    <w:p w14:paraId="199D38B6" w14:textId="6241EF0B" w:rsidR="00904B14" w:rsidRPr="008661FF" w:rsidRDefault="00904B14" w:rsidP="008661FF">
      <w:pPr>
        <w:pStyle w:val="ListParagraph"/>
        <w:numPr>
          <w:ilvl w:val="0"/>
          <w:numId w:val="1"/>
        </w:numPr>
        <w:tabs>
          <w:tab w:val="left" w:pos="450"/>
          <w:tab w:val="left" w:pos="451"/>
        </w:tabs>
        <w:spacing w:before="0" w:line="278" w:lineRule="auto"/>
        <w:ind w:left="709" w:right="1013" w:hanging="283"/>
        <w:rPr>
          <w:rFonts w:ascii="Roboto" w:hAnsi="Roboto"/>
          <w:sz w:val="24"/>
          <w:szCs w:val="24"/>
        </w:rPr>
      </w:pPr>
      <w:r w:rsidRPr="008661FF">
        <w:rPr>
          <w:rFonts w:ascii="Roboto" w:hAnsi="Roboto"/>
          <w:color w:val="231F20"/>
          <w:sz w:val="24"/>
          <w:szCs w:val="24"/>
        </w:rPr>
        <w:t xml:space="preserve">For health insurance, </w:t>
      </w:r>
      <w:r w:rsidR="00674B83">
        <w:rPr>
          <w:rFonts w:ascii="Roboto" w:hAnsi="Roboto"/>
          <w:color w:val="231F20"/>
          <w:sz w:val="24"/>
          <w:szCs w:val="24"/>
        </w:rPr>
        <w:t>I</w:t>
      </w:r>
      <w:r w:rsidRPr="008661FF">
        <w:rPr>
          <w:rFonts w:ascii="Roboto" w:hAnsi="Roboto"/>
          <w:color w:val="231F20"/>
          <w:sz w:val="24"/>
          <w:szCs w:val="24"/>
        </w:rPr>
        <w:t xml:space="preserve"> work with</w:t>
      </w:r>
      <w:r w:rsidR="00450AD0" w:rsidRPr="008661FF">
        <w:rPr>
          <w:rFonts w:ascii="Roboto" w:hAnsi="Roboto"/>
          <w:color w:val="231F20"/>
          <w:sz w:val="24"/>
          <w:szCs w:val="24"/>
        </w:rPr>
        <w:t xml:space="preserve"> Accuro, AIA NZ, NIB, Partners Life and Southern Cross.</w:t>
      </w:r>
    </w:p>
    <w:p w14:paraId="6480E23A" w14:textId="48175E32" w:rsidR="00A43209" w:rsidRPr="008661FF" w:rsidRDefault="00904B14" w:rsidP="008661FF">
      <w:pPr>
        <w:pStyle w:val="ListParagraph"/>
        <w:numPr>
          <w:ilvl w:val="0"/>
          <w:numId w:val="1"/>
        </w:numPr>
        <w:tabs>
          <w:tab w:val="left" w:pos="450"/>
          <w:tab w:val="left" w:pos="451"/>
        </w:tabs>
        <w:spacing w:before="0"/>
        <w:ind w:left="709" w:hanging="283"/>
        <w:rPr>
          <w:rFonts w:ascii="Roboto" w:hAnsi="Roboto"/>
          <w:sz w:val="24"/>
          <w:szCs w:val="24"/>
        </w:rPr>
      </w:pPr>
      <w:r w:rsidRPr="008661FF">
        <w:rPr>
          <w:rFonts w:ascii="Roboto" w:hAnsi="Roboto"/>
          <w:color w:val="231F20"/>
          <w:sz w:val="24"/>
          <w:szCs w:val="24"/>
        </w:rPr>
        <w:t xml:space="preserve">For KiwiSaver, </w:t>
      </w:r>
      <w:r w:rsidR="00674B83">
        <w:rPr>
          <w:rFonts w:ascii="Roboto" w:hAnsi="Roboto"/>
          <w:color w:val="231F20"/>
          <w:sz w:val="24"/>
          <w:szCs w:val="24"/>
        </w:rPr>
        <w:t>I</w:t>
      </w:r>
      <w:r w:rsidRPr="008661FF">
        <w:rPr>
          <w:rFonts w:ascii="Roboto" w:hAnsi="Roboto"/>
          <w:color w:val="231F20"/>
          <w:sz w:val="24"/>
          <w:szCs w:val="24"/>
        </w:rPr>
        <w:t xml:space="preserve"> work with </w:t>
      </w:r>
      <w:r w:rsidR="00450AD0" w:rsidRPr="008661FF">
        <w:rPr>
          <w:rFonts w:ascii="Roboto" w:hAnsi="Roboto"/>
          <w:color w:val="231F20"/>
          <w:sz w:val="24"/>
          <w:szCs w:val="24"/>
        </w:rPr>
        <w:t>Generate</w:t>
      </w:r>
      <w:r w:rsidR="00C2517B">
        <w:rPr>
          <w:rFonts w:ascii="Roboto" w:hAnsi="Roboto"/>
          <w:color w:val="231F20"/>
          <w:sz w:val="24"/>
          <w:szCs w:val="24"/>
        </w:rPr>
        <w:t>.</w:t>
      </w:r>
    </w:p>
    <w:p w14:paraId="61EE9D48" w14:textId="7E39B80F" w:rsidR="00904B14" w:rsidRPr="00C2517B" w:rsidRDefault="00A43209" w:rsidP="008661FF">
      <w:pPr>
        <w:pStyle w:val="ListParagraph"/>
        <w:numPr>
          <w:ilvl w:val="0"/>
          <w:numId w:val="1"/>
        </w:numPr>
        <w:tabs>
          <w:tab w:val="left" w:pos="450"/>
          <w:tab w:val="left" w:pos="451"/>
        </w:tabs>
        <w:spacing w:before="0"/>
        <w:ind w:left="709" w:hanging="283"/>
        <w:rPr>
          <w:rFonts w:ascii="Roboto" w:hAnsi="Roboto"/>
          <w:sz w:val="24"/>
          <w:szCs w:val="24"/>
        </w:rPr>
      </w:pPr>
      <w:r w:rsidRPr="008661FF">
        <w:rPr>
          <w:rFonts w:ascii="Roboto" w:hAnsi="Roboto"/>
          <w:color w:val="231F20"/>
          <w:sz w:val="24"/>
          <w:szCs w:val="24"/>
        </w:rPr>
        <w:t>For travel Insurance</w:t>
      </w:r>
      <w:r w:rsidR="00B405BD">
        <w:rPr>
          <w:rFonts w:ascii="Roboto" w:hAnsi="Roboto"/>
          <w:color w:val="231F20"/>
          <w:sz w:val="24"/>
          <w:szCs w:val="24"/>
        </w:rPr>
        <w:t>,</w:t>
      </w:r>
      <w:r w:rsidRPr="008661FF">
        <w:rPr>
          <w:rFonts w:ascii="Roboto" w:hAnsi="Roboto"/>
          <w:color w:val="231F20"/>
          <w:sz w:val="24"/>
          <w:szCs w:val="24"/>
        </w:rPr>
        <w:t xml:space="preserve"> </w:t>
      </w:r>
      <w:r w:rsidR="00674B83">
        <w:rPr>
          <w:rFonts w:ascii="Roboto" w:hAnsi="Roboto"/>
          <w:color w:val="231F20"/>
          <w:sz w:val="24"/>
          <w:szCs w:val="24"/>
        </w:rPr>
        <w:t>I</w:t>
      </w:r>
      <w:r w:rsidRPr="008661FF">
        <w:rPr>
          <w:rFonts w:ascii="Roboto" w:hAnsi="Roboto"/>
          <w:color w:val="231F20"/>
          <w:sz w:val="24"/>
          <w:szCs w:val="24"/>
        </w:rPr>
        <w:t xml:space="preserve"> work with Southern Cross Travel</w:t>
      </w:r>
      <w:r w:rsidR="00904B14" w:rsidRPr="008661FF">
        <w:rPr>
          <w:rFonts w:ascii="Roboto" w:hAnsi="Roboto"/>
          <w:color w:val="231F20"/>
          <w:sz w:val="24"/>
          <w:szCs w:val="24"/>
        </w:rPr>
        <w:t>.</w:t>
      </w:r>
    </w:p>
    <w:p w14:paraId="211AACE0" w14:textId="0757055F" w:rsidR="00C2517B" w:rsidRPr="008661FF" w:rsidRDefault="00C2517B" w:rsidP="008661FF">
      <w:pPr>
        <w:pStyle w:val="ListParagraph"/>
        <w:numPr>
          <w:ilvl w:val="0"/>
          <w:numId w:val="1"/>
        </w:numPr>
        <w:tabs>
          <w:tab w:val="left" w:pos="450"/>
          <w:tab w:val="left" w:pos="451"/>
        </w:tabs>
        <w:spacing w:before="0"/>
        <w:ind w:left="709" w:hanging="283"/>
        <w:rPr>
          <w:rFonts w:ascii="Roboto" w:hAnsi="Roboto"/>
          <w:sz w:val="24"/>
          <w:szCs w:val="24"/>
        </w:rPr>
      </w:pPr>
      <w:bookmarkStart w:id="0" w:name="_Hlk62558698"/>
      <w:r>
        <w:rPr>
          <w:rFonts w:ascii="Roboto" w:hAnsi="Roboto"/>
          <w:color w:val="231F20"/>
          <w:sz w:val="24"/>
          <w:szCs w:val="24"/>
        </w:rPr>
        <w:t>For general insurance</w:t>
      </w:r>
      <w:r w:rsidR="00B405BD">
        <w:rPr>
          <w:rFonts w:ascii="Roboto" w:hAnsi="Roboto"/>
          <w:color w:val="231F20"/>
          <w:sz w:val="24"/>
          <w:szCs w:val="24"/>
        </w:rPr>
        <w:t>,</w:t>
      </w:r>
      <w:r>
        <w:rPr>
          <w:rFonts w:ascii="Roboto" w:hAnsi="Roboto"/>
          <w:color w:val="231F20"/>
          <w:sz w:val="24"/>
          <w:szCs w:val="24"/>
        </w:rPr>
        <w:t xml:space="preserve"> </w:t>
      </w:r>
      <w:r w:rsidR="00674B83">
        <w:rPr>
          <w:rFonts w:ascii="Roboto" w:hAnsi="Roboto"/>
          <w:color w:val="231F20"/>
          <w:sz w:val="24"/>
          <w:szCs w:val="24"/>
        </w:rPr>
        <w:t>I</w:t>
      </w:r>
      <w:r>
        <w:rPr>
          <w:rFonts w:ascii="Roboto" w:hAnsi="Roboto"/>
          <w:color w:val="231F20"/>
          <w:sz w:val="24"/>
          <w:szCs w:val="24"/>
        </w:rPr>
        <w:t xml:space="preserve"> work with Stylecover.</w:t>
      </w:r>
      <w:bookmarkEnd w:id="0"/>
    </w:p>
    <w:p w14:paraId="234C54B2" w14:textId="77777777" w:rsidR="008661FF" w:rsidRPr="008661FF" w:rsidRDefault="008661FF" w:rsidP="008661FF">
      <w:pPr>
        <w:pStyle w:val="BodyText"/>
        <w:spacing w:line="278" w:lineRule="auto"/>
        <w:ind w:right="562"/>
        <w:rPr>
          <w:rFonts w:ascii="Roboto" w:hAnsi="Roboto"/>
          <w:color w:val="231F20"/>
          <w:sz w:val="24"/>
          <w:szCs w:val="24"/>
        </w:rPr>
      </w:pPr>
    </w:p>
    <w:p w14:paraId="3FADCC7E" w14:textId="52DDA47E" w:rsidR="00904B14" w:rsidRPr="008661FF" w:rsidRDefault="00904B14" w:rsidP="008661FF">
      <w:pPr>
        <w:pStyle w:val="BodyText"/>
        <w:spacing w:line="278" w:lineRule="auto"/>
        <w:ind w:right="562"/>
        <w:rPr>
          <w:rFonts w:ascii="Roboto" w:hAnsi="Roboto"/>
          <w:color w:val="231F20"/>
          <w:sz w:val="24"/>
          <w:szCs w:val="24"/>
        </w:rPr>
      </w:pPr>
      <w:r w:rsidRPr="008661FF">
        <w:rPr>
          <w:rFonts w:ascii="Roboto" w:hAnsi="Roboto"/>
          <w:color w:val="231F20"/>
          <w:sz w:val="24"/>
          <w:szCs w:val="24"/>
        </w:rPr>
        <w:t xml:space="preserve">In providing you with financial advice, </w:t>
      </w:r>
      <w:r w:rsidR="00475537">
        <w:rPr>
          <w:rFonts w:ascii="Roboto" w:hAnsi="Roboto"/>
          <w:color w:val="231F20"/>
          <w:sz w:val="24"/>
          <w:szCs w:val="24"/>
        </w:rPr>
        <w:t>I</w:t>
      </w:r>
      <w:r w:rsidRPr="008661FF">
        <w:rPr>
          <w:rFonts w:ascii="Roboto" w:hAnsi="Roboto"/>
          <w:color w:val="231F20"/>
          <w:sz w:val="24"/>
          <w:szCs w:val="24"/>
        </w:rPr>
        <w:t xml:space="preserve"> will only consider existing term life, trauma, income protection and health insurance policies (if any). </w:t>
      </w:r>
      <w:r w:rsidR="00475537">
        <w:rPr>
          <w:rFonts w:ascii="Roboto" w:hAnsi="Roboto"/>
          <w:color w:val="231F20"/>
          <w:sz w:val="24"/>
          <w:szCs w:val="24"/>
        </w:rPr>
        <w:t>I</w:t>
      </w:r>
      <w:r w:rsidRPr="008661FF">
        <w:rPr>
          <w:rFonts w:ascii="Roboto" w:hAnsi="Roboto"/>
          <w:color w:val="231F20"/>
          <w:sz w:val="24"/>
          <w:szCs w:val="24"/>
        </w:rPr>
        <w:t xml:space="preserve"> will not provide advice on existing whole of life or endowment products, so you will need to consult a specialist if you would like advice on those products</w:t>
      </w:r>
      <w:r w:rsidR="00450AD0" w:rsidRPr="008661FF">
        <w:rPr>
          <w:rFonts w:ascii="Roboto" w:hAnsi="Roboto"/>
          <w:color w:val="231F20"/>
          <w:sz w:val="24"/>
          <w:szCs w:val="24"/>
        </w:rPr>
        <w:t>.</w:t>
      </w:r>
    </w:p>
    <w:p w14:paraId="5C9E1BC2" w14:textId="389BCC1A" w:rsidR="00450AD0" w:rsidRPr="008661FF" w:rsidRDefault="00450AD0" w:rsidP="008661FF">
      <w:pPr>
        <w:pStyle w:val="BodyText"/>
        <w:spacing w:line="278" w:lineRule="auto"/>
        <w:ind w:right="562"/>
        <w:rPr>
          <w:rFonts w:ascii="Roboto" w:hAnsi="Roboto"/>
          <w:color w:val="231F20"/>
          <w:sz w:val="24"/>
          <w:szCs w:val="24"/>
        </w:rPr>
      </w:pPr>
    </w:p>
    <w:p w14:paraId="554F232C" w14:textId="36929806" w:rsidR="00625CE2" w:rsidRPr="00625CE2" w:rsidRDefault="00625CE2" w:rsidP="00625CE2">
      <w:pPr>
        <w:pStyle w:val="BodyText"/>
        <w:spacing w:line="271" w:lineRule="auto"/>
        <w:ind w:right="405"/>
        <w:rPr>
          <w:rFonts w:ascii="Roboto" w:hAnsi="Roboto"/>
          <w:b/>
          <w:bCs/>
          <w:color w:val="006D96"/>
          <w:sz w:val="24"/>
          <w:szCs w:val="24"/>
          <w:u w:val="single"/>
        </w:rPr>
      </w:pPr>
      <w:r w:rsidRPr="00E40B67">
        <w:rPr>
          <w:rFonts w:ascii="Roboto" w:hAnsi="Roboto"/>
          <w:b/>
          <w:bCs/>
          <w:color w:val="006D96"/>
          <w:sz w:val="24"/>
          <w:szCs w:val="24"/>
          <w:u w:val="single"/>
        </w:rPr>
        <w:t>RELIABILITY HISTORY</w:t>
      </w:r>
    </w:p>
    <w:p w14:paraId="7B3AE8ED" w14:textId="77777777" w:rsidR="00625CE2" w:rsidRDefault="00625CE2" w:rsidP="00625CE2">
      <w:pPr>
        <w:pStyle w:val="BodyText"/>
        <w:spacing w:line="278" w:lineRule="auto"/>
        <w:ind w:right="445"/>
        <w:rPr>
          <w:rFonts w:ascii="Roboto" w:hAnsi="Roboto"/>
          <w:color w:val="231F20"/>
          <w:sz w:val="24"/>
          <w:szCs w:val="24"/>
        </w:rPr>
      </w:pPr>
      <w:r w:rsidRPr="00625CE2">
        <w:rPr>
          <w:rFonts w:ascii="Roboto" w:hAnsi="Roboto"/>
          <w:color w:val="231F20"/>
          <w:sz w:val="24"/>
          <w:szCs w:val="24"/>
        </w:rPr>
        <w:t xml:space="preserve">Neither </w:t>
      </w:r>
      <w:bookmarkStart w:id="1" w:name="_Hlk62548933"/>
      <w:r>
        <w:rPr>
          <w:rFonts w:ascii="Roboto" w:hAnsi="Roboto"/>
          <w:color w:val="231F20"/>
          <w:sz w:val="24"/>
          <w:szCs w:val="24"/>
        </w:rPr>
        <w:t>Allcover Financial Limited</w:t>
      </w:r>
      <w:bookmarkEnd w:id="1"/>
      <w:r>
        <w:rPr>
          <w:rFonts w:ascii="Roboto" w:hAnsi="Roboto"/>
          <w:color w:val="231F20"/>
          <w:sz w:val="24"/>
          <w:szCs w:val="24"/>
        </w:rPr>
        <w:t xml:space="preserve"> </w:t>
      </w:r>
      <w:r w:rsidRPr="00625CE2">
        <w:rPr>
          <w:rFonts w:ascii="Roboto" w:hAnsi="Roboto"/>
          <w:color w:val="231F20"/>
          <w:sz w:val="24"/>
          <w:szCs w:val="24"/>
        </w:rPr>
        <w:t xml:space="preserve">nor I have been subject to a reliability event. </w:t>
      </w:r>
    </w:p>
    <w:p w14:paraId="0240A11C" w14:textId="77777777" w:rsidR="00625CE2" w:rsidRDefault="00625CE2" w:rsidP="00625CE2">
      <w:pPr>
        <w:pStyle w:val="BodyText"/>
        <w:spacing w:line="278" w:lineRule="auto"/>
        <w:ind w:right="445"/>
        <w:rPr>
          <w:rFonts w:ascii="Roboto" w:hAnsi="Roboto"/>
          <w:color w:val="231F20"/>
          <w:sz w:val="24"/>
          <w:szCs w:val="24"/>
        </w:rPr>
      </w:pPr>
    </w:p>
    <w:p w14:paraId="4C5A1CC7" w14:textId="77777777" w:rsidR="00625CE2" w:rsidRDefault="00625CE2" w:rsidP="00625CE2">
      <w:pPr>
        <w:pStyle w:val="BodyText"/>
        <w:spacing w:line="278" w:lineRule="auto"/>
        <w:ind w:right="445"/>
        <w:rPr>
          <w:rFonts w:ascii="Roboto" w:hAnsi="Roboto"/>
          <w:color w:val="231F20"/>
          <w:sz w:val="24"/>
          <w:szCs w:val="24"/>
        </w:rPr>
      </w:pPr>
      <w:r w:rsidRPr="00625CE2">
        <w:rPr>
          <w:rFonts w:ascii="Roboto" w:hAnsi="Roboto"/>
          <w:color w:val="231F20"/>
          <w:sz w:val="24"/>
          <w:szCs w:val="24"/>
        </w:rPr>
        <w:t>A reliability event is something that might materially influence you in deciding whether to seek advice from me</w:t>
      </w:r>
      <w:r>
        <w:rPr>
          <w:rFonts w:ascii="Roboto" w:hAnsi="Roboto"/>
          <w:color w:val="231F20"/>
          <w:sz w:val="24"/>
          <w:szCs w:val="24"/>
        </w:rPr>
        <w:t xml:space="preserve"> </w:t>
      </w:r>
      <w:r w:rsidRPr="00625CE2">
        <w:rPr>
          <w:rFonts w:ascii="Roboto" w:hAnsi="Roboto"/>
          <w:color w:val="231F20"/>
          <w:sz w:val="24"/>
          <w:szCs w:val="24"/>
        </w:rPr>
        <w:t xml:space="preserve">or from </w:t>
      </w:r>
      <w:r>
        <w:rPr>
          <w:rFonts w:ascii="Roboto" w:hAnsi="Roboto"/>
          <w:color w:val="231F20"/>
          <w:sz w:val="24"/>
          <w:szCs w:val="24"/>
        </w:rPr>
        <w:t>Allcover Financial Limited</w:t>
      </w:r>
      <w:r w:rsidRPr="00625CE2">
        <w:rPr>
          <w:rFonts w:ascii="Roboto" w:hAnsi="Roboto"/>
          <w:color w:val="231F20"/>
          <w:sz w:val="24"/>
          <w:szCs w:val="24"/>
        </w:rPr>
        <w:t xml:space="preserve">. </w:t>
      </w:r>
    </w:p>
    <w:p w14:paraId="2FAB3DD0" w14:textId="77777777" w:rsidR="00625CE2" w:rsidRDefault="00625CE2" w:rsidP="00625CE2">
      <w:pPr>
        <w:pStyle w:val="BodyText"/>
        <w:spacing w:line="278" w:lineRule="auto"/>
        <w:ind w:right="445"/>
        <w:rPr>
          <w:rFonts w:ascii="Roboto" w:hAnsi="Roboto"/>
          <w:color w:val="231F20"/>
          <w:sz w:val="24"/>
          <w:szCs w:val="24"/>
        </w:rPr>
      </w:pPr>
    </w:p>
    <w:p w14:paraId="5B6BDF13" w14:textId="3DF70927" w:rsidR="00450AD0" w:rsidRDefault="00625CE2" w:rsidP="00625CE2">
      <w:pPr>
        <w:pStyle w:val="BodyText"/>
        <w:spacing w:line="278" w:lineRule="auto"/>
        <w:ind w:right="445"/>
        <w:rPr>
          <w:rFonts w:ascii="Roboto" w:hAnsi="Roboto"/>
          <w:color w:val="231F20"/>
          <w:sz w:val="24"/>
          <w:szCs w:val="24"/>
        </w:rPr>
      </w:pPr>
      <w:r>
        <w:rPr>
          <w:rFonts w:ascii="Roboto" w:hAnsi="Roboto"/>
          <w:color w:val="231F20"/>
          <w:sz w:val="24"/>
          <w:szCs w:val="24"/>
        </w:rPr>
        <w:t>(</w:t>
      </w:r>
      <w:r w:rsidRPr="00625CE2">
        <w:rPr>
          <w:rFonts w:ascii="Roboto" w:hAnsi="Roboto"/>
          <w:color w:val="231F20"/>
          <w:sz w:val="24"/>
          <w:szCs w:val="24"/>
        </w:rPr>
        <w:t>As an example,</w:t>
      </w:r>
      <w:r>
        <w:rPr>
          <w:rFonts w:ascii="Roboto" w:hAnsi="Roboto"/>
          <w:color w:val="231F20"/>
          <w:sz w:val="24"/>
          <w:szCs w:val="24"/>
        </w:rPr>
        <w:t xml:space="preserve"> such events</w:t>
      </w:r>
      <w:r w:rsidRPr="00625CE2">
        <w:rPr>
          <w:rFonts w:ascii="Roboto" w:hAnsi="Roboto"/>
          <w:color w:val="231F20"/>
          <w:sz w:val="24"/>
          <w:szCs w:val="24"/>
        </w:rPr>
        <w:t xml:space="preserve"> would include legal proceedings against me, </w:t>
      </w:r>
      <w:r>
        <w:rPr>
          <w:rFonts w:ascii="Roboto" w:hAnsi="Roboto"/>
          <w:color w:val="231F20"/>
          <w:sz w:val="24"/>
          <w:szCs w:val="24"/>
        </w:rPr>
        <w:t xml:space="preserve">disciplinary action from regulatory bodies </w:t>
      </w:r>
      <w:r w:rsidRPr="00625CE2">
        <w:rPr>
          <w:rFonts w:ascii="Roboto" w:hAnsi="Roboto"/>
          <w:color w:val="231F20"/>
          <w:sz w:val="24"/>
          <w:szCs w:val="24"/>
        </w:rPr>
        <w:t>or if I had been discharged from bankruptcy in the last four years</w:t>
      </w:r>
      <w:r>
        <w:rPr>
          <w:rFonts w:ascii="Roboto" w:hAnsi="Roboto"/>
          <w:color w:val="231F20"/>
          <w:sz w:val="24"/>
          <w:szCs w:val="24"/>
        </w:rPr>
        <w:t>).</w:t>
      </w:r>
    </w:p>
    <w:p w14:paraId="4926FB5A" w14:textId="778591E5" w:rsidR="00625CE2" w:rsidRDefault="00625CE2" w:rsidP="00625CE2">
      <w:pPr>
        <w:pStyle w:val="BodyText"/>
        <w:spacing w:line="278" w:lineRule="auto"/>
        <w:ind w:right="445"/>
        <w:rPr>
          <w:rFonts w:ascii="Roboto" w:hAnsi="Roboto"/>
          <w:color w:val="231F20"/>
          <w:sz w:val="24"/>
          <w:szCs w:val="24"/>
        </w:rPr>
      </w:pPr>
    </w:p>
    <w:p w14:paraId="46266CEF" w14:textId="77777777" w:rsidR="006C0E60" w:rsidRDefault="006C0E60" w:rsidP="00625CE2">
      <w:pPr>
        <w:pStyle w:val="BodyText"/>
        <w:spacing w:line="278" w:lineRule="auto"/>
        <w:ind w:right="445"/>
        <w:rPr>
          <w:rFonts w:ascii="Roboto" w:hAnsi="Roboto"/>
          <w:b/>
          <w:bCs/>
          <w:color w:val="231F20"/>
          <w:sz w:val="24"/>
          <w:szCs w:val="24"/>
          <w:u w:val="single"/>
        </w:rPr>
      </w:pPr>
    </w:p>
    <w:p w14:paraId="5A3AF51A" w14:textId="1DD08040" w:rsidR="00625CE2" w:rsidRPr="008F78C0" w:rsidRDefault="00625CE2" w:rsidP="00625CE2">
      <w:pPr>
        <w:pStyle w:val="BodyText"/>
        <w:spacing w:line="278" w:lineRule="auto"/>
        <w:ind w:right="445"/>
        <w:rPr>
          <w:rFonts w:ascii="Roboto" w:hAnsi="Roboto"/>
          <w:b/>
          <w:bCs/>
          <w:color w:val="231F20"/>
          <w:sz w:val="24"/>
          <w:szCs w:val="24"/>
          <w:u w:val="single"/>
        </w:rPr>
      </w:pPr>
      <w:r w:rsidRPr="008F78C0">
        <w:rPr>
          <w:rFonts w:ascii="Roboto" w:hAnsi="Roboto"/>
          <w:b/>
          <w:bCs/>
          <w:color w:val="231F20"/>
          <w:sz w:val="24"/>
          <w:szCs w:val="24"/>
          <w:u w:val="single"/>
        </w:rPr>
        <w:t xml:space="preserve">There are no </w:t>
      </w:r>
      <w:r w:rsidR="008F78C0" w:rsidRPr="008F78C0">
        <w:rPr>
          <w:rFonts w:ascii="Roboto" w:hAnsi="Roboto"/>
          <w:b/>
          <w:bCs/>
          <w:color w:val="231F20"/>
          <w:sz w:val="24"/>
          <w:szCs w:val="24"/>
          <w:u w:val="single"/>
        </w:rPr>
        <w:t>“</w:t>
      </w:r>
      <w:r w:rsidRPr="008F78C0">
        <w:rPr>
          <w:rFonts w:ascii="Roboto" w:hAnsi="Roboto"/>
          <w:b/>
          <w:bCs/>
          <w:color w:val="231F20"/>
          <w:sz w:val="24"/>
          <w:szCs w:val="24"/>
          <w:u w:val="single"/>
        </w:rPr>
        <w:t>reliability events</w:t>
      </w:r>
      <w:r w:rsidR="008F78C0" w:rsidRPr="008F78C0">
        <w:rPr>
          <w:rFonts w:ascii="Roboto" w:hAnsi="Roboto"/>
          <w:b/>
          <w:bCs/>
          <w:color w:val="231F20"/>
          <w:sz w:val="24"/>
          <w:szCs w:val="24"/>
          <w:u w:val="single"/>
        </w:rPr>
        <w:t>”</w:t>
      </w:r>
      <w:r w:rsidRPr="008F78C0">
        <w:rPr>
          <w:rFonts w:ascii="Roboto" w:hAnsi="Roboto"/>
          <w:b/>
          <w:bCs/>
          <w:color w:val="231F20"/>
          <w:sz w:val="24"/>
          <w:szCs w:val="24"/>
          <w:u w:val="single"/>
        </w:rPr>
        <w:t xml:space="preserve"> </w:t>
      </w:r>
      <w:r w:rsidR="008F78C0" w:rsidRPr="008F78C0">
        <w:rPr>
          <w:rFonts w:ascii="Roboto" w:hAnsi="Roboto"/>
          <w:b/>
          <w:bCs/>
          <w:color w:val="231F20"/>
          <w:sz w:val="24"/>
          <w:szCs w:val="24"/>
          <w:u w:val="single"/>
        </w:rPr>
        <w:t>to be reported.</w:t>
      </w:r>
    </w:p>
    <w:p w14:paraId="6135C065" w14:textId="77777777" w:rsidR="00625CE2" w:rsidRPr="00625CE2" w:rsidRDefault="00625CE2" w:rsidP="00625CE2">
      <w:pPr>
        <w:pStyle w:val="BodyText"/>
        <w:spacing w:line="271" w:lineRule="auto"/>
        <w:ind w:right="405"/>
        <w:rPr>
          <w:rFonts w:ascii="Roboto" w:hAnsi="Roboto"/>
          <w:sz w:val="24"/>
          <w:szCs w:val="24"/>
        </w:rPr>
      </w:pPr>
    </w:p>
    <w:p w14:paraId="118753E8" w14:textId="77777777" w:rsidR="008F78C0" w:rsidRPr="0000728C" w:rsidRDefault="008F78C0" w:rsidP="008F78C0">
      <w:pPr>
        <w:pStyle w:val="BodyText"/>
        <w:spacing w:line="278" w:lineRule="auto"/>
        <w:ind w:right="562"/>
        <w:rPr>
          <w:rFonts w:ascii="Roboto" w:hAnsi="Roboto"/>
          <w:b/>
          <w:bCs/>
          <w:color w:val="006D96"/>
          <w:sz w:val="24"/>
          <w:szCs w:val="24"/>
          <w:u w:val="single"/>
        </w:rPr>
      </w:pPr>
      <w:r w:rsidRPr="00E40B67">
        <w:rPr>
          <w:rFonts w:ascii="Roboto" w:hAnsi="Roboto"/>
          <w:b/>
          <w:bCs/>
          <w:color w:val="006D96"/>
          <w:sz w:val="24"/>
          <w:szCs w:val="24"/>
          <w:u w:val="single"/>
        </w:rPr>
        <w:t>FEES OR EXPENSES</w:t>
      </w:r>
    </w:p>
    <w:p w14:paraId="0FAA97A5" w14:textId="77777777" w:rsidR="008F78C0" w:rsidRDefault="008F78C0" w:rsidP="008F78C0">
      <w:pPr>
        <w:pStyle w:val="BodyText"/>
        <w:spacing w:line="271" w:lineRule="auto"/>
        <w:ind w:right="405"/>
        <w:rPr>
          <w:rFonts w:ascii="Roboto" w:hAnsi="Roboto"/>
          <w:color w:val="231F20"/>
          <w:sz w:val="24"/>
          <w:szCs w:val="24"/>
        </w:rPr>
      </w:pPr>
      <w:r>
        <w:rPr>
          <w:rFonts w:ascii="Roboto" w:hAnsi="Roboto"/>
          <w:color w:val="231F20"/>
          <w:sz w:val="24"/>
          <w:szCs w:val="24"/>
        </w:rPr>
        <w:t>I will not charge you a fee for the financial advice I will provide to you.</w:t>
      </w:r>
    </w:p>
    <w:p w14:paraId="02F1CE63" w14:textId="77777777" w:rsidR="008F78C0" w:rsidRDefault="008F78C0" w:rsidP="00C86778">
      <w:pPr>
        <w:pStyle w:val="BodyText"/>
        <w:spacing w:line="278" w:lineRule="auto"/>
        <w:rPr>
          <w:rFonts w:ascii="Roboto" w:hAnsi="Roboto"/>
          <w:b/>
          <w:bCs/>
          <w:color w:val="006D96"/>
          <w:sz w:val="24"/>
          <w:szCs w:val="24"/>
          <w:u w:val="single"/>
        </w:rPr>
      </w:pPr>
    </w:p>
    <w:p w14:paraId="4A7745E7" w14:textId="6605AE04" w:rsidR="00450AD0" w:rsidRPr="00822ED5" w:rsidRDefault="00450AD0" w:rsidP="00C86778">
      <w:pPr>
        <w:pStyle w:val="BodyText"/>
        <w:spacing w:line="278" w:lineRule="auto"/>
        <w:rPr>
          <w:rFonts w:ascii="Roboto" w:hAnsi="Roboto"/>
          <w:b/>
          <w:bCs/>
          <w:color w:val="006D96"/>
          <w:sz w:val="24"/>
          <w:szCs w:val="24"/>
          <w:u w:val="single"/>
        </w:rPr>
      </w:pPr>
      <w:r w:rsidRPr="0000728C">
        <w:rPr>
          <w:rFonts w:ascii="Roboto" w:hAnsi="Roboto"/>
          <w:b/>
          <w:bCs/>
          <w:color w:val="006D96"/>
          <w:sz w:val="24"/>
          <w:szCs w:val="24"/>
          <w:u w:val="single"/>
        </w:rPr>
        <w:t>CONFLICTS OF INTEREST AND INCENTIVES</w:t>
      </w:r>
    </w:p>
    <w:p w14:paraId="0CF33724" w14:textId="2FC481B1" w:rsidR="00C86778" w:rsidRDefault="00245F7B" w:rsidP="00C86778">
      <w:pPr>
        <w:pStyle w:val="BodyText"/>
        <w:spacing w:line="278" w:lineRule="auto"/>
        <w:rPr>
          <w:rFonts w:ascii="Roboto" w:hAnsi="Roboto"/>
          <w:color w:val="231F20"/>
          <w:sz w:val="24"/>
          <w:szCs w:val="24"/>
        </w:rPr>
      </w:pPr>
      <w:r>
        <w:rPr>
          <w:rFonts w:ascii="Roboto" w:hAnsi="Roboto"/>
          <w:color w:val="231F20"/>
          <w:sz w:val="24"/>
          <w:szCs w:val="24"/>
        </w:rPr>
        <w:t>I am an employee</w:t>
      </w:r>
      <w:r w:rsidR="006C0E60">
        <w:rPr>
          <w:rFonts w:ascii="Roboto" w:hAnsi="Roboto"/>
          <w:color w:val="231F20"/>
          <w:sz w:val="24"/>
          <w:szCs w:val="24"/>
        </w:rPr>
        <w:t xml:space="preserve"> and shareholder</w:t>
      </w:r>
      <w:r>
        <w:rPr>
          <w:rFonts w:ascii="Roboto" w:hAnsi="Roboto"/>
          <w:color w:val="231F20"/>
          <w:sz w:val="24"/>
          <w:szCs w:val="24"/>
        </w:rPr>
        <w:t xml:space="preserve"> of Allcover Financial Limited and work on a salary.</w:t>
      </w:r>
      <w:r w:rsidR="00822ED5" w:rsidRPr="00822ED5">
        <w:rPr>
          <w:rFonts w:ascii="Roboto" w:hAnsi="Roboto"/>
          <w:color w:val="231F20"/>
          <w:sz w:val="24"/>
          <w:szCs w:val="24"/>
        </w:rPr>
        <w:t xml:space="preserve"> </w:t>
      </w:r>
    </w:p>
    <w:p w14:paraId="622C9365" w14:textId="77777777" w:rsidR="00C86778" w:rsidRDefault="00C86778" w:rsidP="00C86778">
      <w:pPr>
        <w:pStyle w:val="BodyText"/>
        <w:spacing w:line="278" w:lineRule="auto"/>
        <w:rPr>
          <w:rFonts w:ascii="Roboto" w:hAnsi="Roboto"/>
          <w:color w:val="231F20"/>
          <w:sz w:val="24"/>
          <w:szCs w:val="24"/>
        </w:rPr>
      </w:pPr>
    </w:p>
    <w:p w14:paraId="33CBDCC4" w14:textId="76E92C67" w:rsidR="00C86778" w:rsidRDefault="00245F7B" w:rsidP="00C86778">
      <w:pPr>
        <w:pStyle w:val="BodyText"/>
        <w:spacing w:line="278" w:lineRule="auto"/>
        <w:rPr>
          <w:rFonts w:ascii="Roboto" w:hAnsi="Roboto"/>
          <w:color w:val="231F20"/>
          <w:sz w:val="24"/>
          <w:szCs w:val="24"/>
        </w:rPr>
      </w:pPr>
      <w:r>
        <w:rPr>
          <w:rFonts w:ascii="Roboto" w:hAnsi="Roboto"/>
          <w:color w:val="231F20"/>
          <w:sz w:val="24"/>
          <w:szCs w:val="24"/>
        </w:rPr>
        <w:t>Allcover Financial Limited</w:t>
      </w:r>
      <w:r w:rsidRPr="00822ED5">
        <w:rPr>
          <w:rFonts w:ascii="Roboto" w:hAnsi="Roboto"/>
          <w:color w:val="231F20"/>
          <w:sz w:val="24"/>
          <w:szCs w:val="24"/>
        </w:rPr>
        <w:t xml:space="preserve"> receive</w:t>
      </w:r>
      <w:r w:rsidR="00366E69">
        <w:rPr>
          <w:rFonts w:ascii="Roboto" w:hAnsi="Roboto"/>
          <w:color w:val="231F20"/>
          <w:sz w:val="24"/>
          <w:szCs w:val="24"/>
        </w:rPr>
        <w:t>s</w:t>
      </w:r>
      <w:r w:rsidRPr="00822ED5">
        <w:rPr>
          <w:rFonts w:ascii="Roboto" w:hAnsi="Roboto"/>
          <w:color w:val="231F20"/>
          <w:sz w:val="24"/>
          <w:szCs w:val="24"/>
        </w:rPr>
        <w:t xml:space="preserve"> commissions</w:t>
      </w:r>
      <w:r>
        <w:rPr>
          <w:rFonts w:ascii="Roboto" w:hAnsi="Roboto"/>
          <w:color w:val="231F20"/>
          <w:sz w:val="24"/>
          <w:szCs w:val="24"/>
        </w:rPr>
        <w:t xml:space="preserve"> f</w:t>
      </w:r>
      <w:r w:rsidR="00C86778">
        <w:rPr>
          <w:rFonts w:ascii="Roboto" w:hAnsi="Roboto"/>
          <w:color w:val="231F20"/>
          <w:sz w:val="24"/>
          <w:szCs w:val="24"/>
        </w:rPr>
        <w:t>or personal risk insurance</w:t>
      </w:r>
      <w:r>
        <w:rPr>
          <w:rFonts w:ascii="Roboto" w:hAnsi="Roboto"/>
          <w:color w:val="231F20"/>
          <w:sz w:val="24"/>
          <w:szCs w:val="24"/>
        </w:rPr>
        <w:t xml:space="preserve"> betwe</w:t>
      </w:r>
      <w:r w:rsidR="00822ED5" w:rsidRPr="00822ED5">
        <w:rPr>
          <w:rFonts w:ascii="Roboto" w:hAnsi="Roboto"/>
          <w:color w:val="231F20"/>
          <w:sz w:val="24"/>
          <w:szCs w:val="24"/>
        </w:rPr>
        <w:t>en 1</w:t>
      </w:r>
      <w:r w:rsidR="00704B18">
        <w:rPr>
          <w:rFonts w:ascii="Roboto" w:hAnsi="Roboto"/>
          <w:color w:val="231F20"/>
          <w:sz w:val="24"/>
          <w:szCs w:val="24"/>
        </w:rPr>
        <w:t>.</w:t>
      </w:r>
      <w:r w:rsidR="00822ED5" w:rsidRPr="00822ED5">
        <w:rPr>
          <w:rFonts w:ascii="Roboto" w:hAnsi="Roboto"/>
          <w:color w:val="231F20"/>
          <w:sz w:val="24"/>
          <w:szCs w:val="24"/>
        </w:rPr>
        <w:t>8 and 2</w:t>
      </w:r>
      <w:r w:rsidR="00704B18">
        <w:rPr>
          <w:rFonts w:ascii="Roboto" w:hAnsi="Roboto"/>
          <w:color w:val="231F20"/>
          <w:sz w:val="24"/>
          <w:szCs w:val="24"/>
        </w:rPr>
        <w:t>.</w:t>
      </w:r>
      <w:r>
        <w:rPr>
          <w:rFonts w:ascii="Roboto" w:hAnsi="Roboto"/>
          <w:color w:val="231F20"/>
          <w:sz w:val="24"/>
          <w:szCs w:val="24"/>
        </w:rPr>
        <w:t>3</w:t>
      </w:r>
      <w:r w:rsidR="00822ED5" w:rsidRPr="00822ED5">
        <w:rPr>
          <w:rFonts w:ascii="Roboto" w:hAnsi="Roboto"/>
          <w:color w:val="231F20"/>
          <w:sz w:val="24"/>
          <w:szCs w:val="24"/>
        </w:rPr>
        <w:t xml:space="preserve"> of the first year’s premiums of your </w:t>
      </w:r>
      <w:r w:rsidR="00366E69" w:rsidRPr="00822ED5">
        <w:rPr>
          <w:rFonts w:ascii="Roboto" w:hAnsi="Roboto"/>
          <w:color w:val="231F20"/>
          <w:sz w:val="24"/>
          <w:szCs w:val="24"/>
        </w:rPr>
        <w:t>policy</w:t>
      </w:r>
      <w:r w:rsidR="00366E69">
        <w:rPr>
          <w:rFonts w:ascii="Roboto" w:hAnsi="Roboto"/>
          <w:color w:val="231F20"/>
          <w:sz w:val="24"/>
          <w:szCs w:val="24"/>
        </w:rPr>
        <w:t xml:space="preserve"> </w:t>
      </w:r>
      <w:r w:rsidR="00366E69" w:rsidRPr="00822ED5">
        <w:rPr>
          <w:rFonts w:ascii="Roboto" w:hAnsi="Roboto"/>
          <w:color w:val="231F20"/>
          <w:sz w:val="24"/>
          <w:szCs w:val="24"/>
        </w:rPr>
        <w:t>–</w:t>
      </w:r>
      <w:r w:rsidR="00822ED5" w:rsidRPr="00822ED5">
        <w:rPr>
          <w:rFonts w:ascii="Roboto" w:hAnsi="Roboto"/>
          <w:color w:val="231F20"/>
          <w:sz w:val="24"/>
          <w:szCs w:val="24"/>
        </w:rPr>
        <w:t xml:space="preserve"> the amount depends on which insurance company and which insurance policy you choose</w:t>
      </w:r>
      <w:r w:rsidR="00EA145B">
        <w:rPr>
          <w:rFonts w:ascii="Roboto" w:hAnsi="Roboto"/>
          <w:color w:val="231F20"/>
          <w:sz w:val="24"/>
          <w:szCs w:val="24"/>
        </w:rPr>
        <w:t>.</w:t>
      </w:r>
    </w:p>
    <w:p w14:paraId="0A82B4C6" w14:textId="77777777" w:rsidR="00C86778" w:rsidRDefault="00C86778" w:rsidP="00C86778">
      <w:pPr>
        <w:pStyle w:val="BodyText"/>
        <w:spacing w:line="278" w:lineRule="auto"/>
        <w:rPr>
          <w:rFonts w:ascii="Roboto" w:hAnsi="Roboto"/>
          <w:color w:val="231F20"/>
          <w:sz w:val="24"/>
          <w:szCs w:val="24"/>
        </w:rPr>
      </w:pPr>
    </w:p>
    <w:p w14:paraId="17F29037" w14:textId="6A59645A" w:rsidR="00822ED5" w:rsidRPr="00822ED5" w:rsidRDefault="00C86778" w:rsidP="00C86778">
      <w:pPr>
        <w:pStyle w:val="BodyText"/>
        <w:spacing w:line="278" w:lineRule="auto"/>
        <w:rPr>
          <w:rFonts w:ascii="Roboto" w:hAnsi="Roboto"/>
          <w:sz w:val="24"/>
          <w:szCs w:val="24"/>
        </w:rPr>
      </w:pPr>
      <w:r>
        <w:rPr>
          <w:rFonts w:ascii="Roboto" w:hAnsi="Roboto"/>
          <w:color w:val="231F20"/>
          <w:sz w:val="24"/>
          <w:szCs w:val="24"/>
        </w:rPr>
        <w:t>Allcover Financial Limited</w:t>
      </w:r>
      <w:r w:rsidR="00822ED5" w:rsidRPr="00822ED5">
        <w:rPr>
          <w:rFonts w:ascii="Roboto" w:hAnsi="Roboto"/>
          <w:color w:val="231F20"/>
          <w:sz w:val="24"/>
          <w:szCs w:val="24"/>
        </w:rPr>
        <w:t xml:space="preserve"> receive</w:t>
      </w:r>
      <w:r w:rsidR="00366E69">
        <w:rPr>
          <w:rFonts w:ascii="Roboto" w:hAnsi="Roboto"/>
          <w:color w:val="231F20"/>
          <w:sz w:val="24"/>
          <w:szCs w:val="24"/>
        </w:rPr>
        <w:t>s</w:t>
      </w:r>
      <w:r w:rsidR="00822ED5" w:rsidRPr="00822ED5">
        <w:rPr>
          <w:rFonts w:ascii="Roboto" w:hAnsi="Roboto"/>
          <w:color w:val="231F20"/>
          <w:sz w:val="24"/>
          <w:szCs w:val="24"/>
        </w:rPr>
        <w:t xml:space="preserve"> a commission of between 5% and 10% of the premium for each year the policy remains in force</w:t>
      </w:r>
      <w:r>
        <w:rPr>
          <w:rFonts w:ascii="Roboto" w:hAnsi="Roboto"/>
          <w:color w:val="231F20"/>
          <w:sz w:val="24"/>
          <w:szCs w:val="24"/>
        </w:rPr>
        <w:t xml:space="preserve"> which is to fund ongoing assistance with your policy</w:t>
      </w:r>
      <w:r w:rsidR="00822ED5" w:rsidRPr="00822ED5">
        <w:rPr>
          <w:rFonts w:ascii="Roboto" w:hAnsi="Roboto"/>
          <w:color w:val="231F20"/>
          <w:sz w:val="24"/>
          <w:szCs w:val="24"/>
        </w:rPr>
        <w:t>.</w:t>
      </w:r>
      <w:r>
        <w:rPr>
          <w:rFonts w:ascii="Roboto" w:hAnsi="Roboto"/>
          <w:color w:val="231F20"/>
          <w:sz w:val="24"/>
          <w:szCs w:val="24"/>
        </w:rPr>
        <w:t xml:space="preserve"> </w:t>
      </w:r>
      <w:r w:rsidR="00822ED5" w:rsidRPr="00822ED5">
        <w:rPr>
          <w:rFonts w:ascii="Roboto" w:hAnsi="Roboto"/>
          <w:color w:val="231F20"/>
          <w:sz w:val="24"/>
          <w:szCs w:val="24"/>
        </w:rPr>
        <w:t xml:space="preserve">In addition, </w:t>
      </w:r>
      <w:r>
        <w:rPr>
          <w:rFonts w:ascii="Roboto" w:hAnsi="Roboto"/>
          <w:color w:val="231F20"/>
          <w:sz w:val="24"/>
          <w:szCs w:val="24"/>
        </w:rPr>
        <w:t>Allcover Financial Limited</w:t>
      </w:r>
      <w:r w:rsidR="00822ED5" w:rsidRPr="00822ED5">
        <w:rPr>
          <w:rFonts w:ascii="Roboto" w:hAnsi="Roboto"/>
          <w:color w:val="231F20"/>
          <w:sz w:val="24"/>
          <w:szCs w:val="24"/>
        </w:rPr>
        <w:t xml:space="preserve"> </w:t>
      </w:r>
      <w:r w:rsidR="00FD5C20">
        <w:rPr>
          <w:rFonts w:ascii="Roboto" w:hAnsi="Roboto"/>
          <w:color w:val="231F20"/>
          <w:sz w:val="24"/>
          <w:szCs w:val="24"/>
        </w:rPr>
        <w:t xml:space="preserve">may </w:t>
      </w:r>
      <w:r w:rsidR="00822ED5" w:rsidRPr="00822ED5">
        <w:rPr>
          <w:rFonts w:ascii="Roboto" w:hAnsi="Roboto"/>
          <w:color w:val="231F20"/>
          <w:sz w:val="24"/>
          <w:szCs w:val="24"/>
        </w:rPr>
        <w:t>receive commission of between 15% and 30% of the first year’s premiums of your policy, depending upon which insurance company and which policy you choose.</w:t>
      </w:r>
    </w:p>
    <w:p w14:paraId="34C139FB" w14:textId="389F7A95" w:rsidR="00C86778" w:rsidRDefault="00C86778" w:rsidP="00C86778">
      <w:pPr>
        <w:pStyle w:val="BodyText"/>
        <w:spacing w:line="278" w:lineRule="auto"/>
        <w:rPr>
          <w:rFonts w:ascii="Roboto" w:hAnsi="Roboto"/>
          <w:color w:val="231F20"/>
          <w:sz w:val="24"/>
          <w:szCs w:val="24"/>
        </w:rPr>
      </w:pPr>
    </w:p>
    <w:p w14:paraId="5154C015" w14:textId="026BB122" w:rsidR="00C86778" w:rsidRPr="00EA145B" w:rsidRDefault="00245F7B" w:rsidP="00C86778">
      <w:pPr>
        <w:pStyle w:val="BodyText"/>
        <w:spacing w:line="278" w:lineRule="auto"/>
        <w:rPr>
          <w:rFonts w:ascii="Roboto" w:hAnsi="Roboto"/>
          <w:color w:val="231F20"/>
          <w:sz w:val="24"/>
          <w:szCs w:val="24"/>
        </w:rPr>
      </w:pPr>
      <w:r w:rsidRPr="00304E42">
        <w:rPr>
          <w:rFonts w:ascii="Roboto" w:hAnsi="Roboto"/>
          <w:color w:val="231F20"/>
          <w:sz w:val="24"/>
          <w:szCs w:val="24"/>
        </w:rPr>
        <w:t>Allcover Financial Limited receive</w:t>
      </w:r>
      <w:r w:rsidR="00366E69">
        <w:rPr>
          <w:rFonts w:ascii="Roboto" w:hAnsi="Roboto"/>
          <w:color w:val="231F20"/>
          <w:sz w:val="24"/>
          <w:szCs w:val="24"/>
        </w:rPr>
        <w:t>s</w:t>
      </w:r>
      <w:r w:rsidRPr="00304E42">
        <w:rPr>
          <w:rFonts w:ascii="Roboto" w:hAnsi="Roboto"/>
          <w:color w:val="231F20"/>
          <w:sz w:val="24"/>
          <w:szCs w:val="24"/>
        </w:rPr>
        <w:t xml:space="preserve"> commissions</w:t>
      </w:r>
      <w:r w:rsidR="00C86778" w:rsidRPr="00304E42">
        <w:rPr>
          <w:rFonts w:ascii="Roboto" w:hAnsi="Roboto"/>
          <w:color w:val="231F20"/>
          <w:sz w:val="24"/>
          <w:szCs w:val="24"/>
        </w:rPr>
        <w:t xml:space="preserve"> ranging between </w:t>
      </w:r>
      <w:r w:rsidR="00D07F1C" w:rsidRPr="00304E42">
        <w:rPr>
          <w:rFonts w:ascii="Roboto" w:hAnsi="Roboto"/>
          <w:color w:val="231F20"/>
          <w:sz w:val="24"/>
          <w:szCs w:val="24"/>
        </w:rPr>
        <w:t>$40.00</w:t>
      </w:r>
      <w:r w:rsidR="00C86778" w:rsidRPr="00304E42">
        <w:rPr>
          <w:rFonts w:ascii="Roboto" w:hAnsi="Roboto"/>
          <w:color w:val="231F20"/>
          <w:sz w:val="24"/>
          <w:szCs w:val="24"/>
        </w:rPr>
        <w:t xml:space="preserve"> and </w:t>
      </w:r>
      <w:r w:rsidR="00D07F1C" w:rsidRPr="00304E42">
        <w:rPr>
          <w:rFonts w:ascii="Roboto" w:hAnsi="Roboto"/>
          <w:color w:val="231F20"/>
          <w:sz w:val="24"/>
          <w:szCs w:val="24"/>
        </w:rPr>
        <w:t>$</w:t>
      </w:r>
      <w:r w:rsidR="006C0E60" w:rsidRPr="00304E42">
        <w:rPr>
          <w:rFonts w:ascii="Roboto" w:hAnsi="Roboto"/>
          <w:color w:val="231F20"/>
          <w:sz w:val="24"/>
          <w:szCs w:val="24"/>
        </w:rPr>
        <w:t>3</w:t>
      </w:r>
      <w:r w:rsidR="00D07F1C" w:rsidRPr="00304E42">
        <w:rPr>
          <w:rFonts w:ascii="Roboto" w:hAnsi="Roboto"/>
          <w:color w:val="231F20"/>
          <w:sz w:val="24"/>
          <w:szCs w:val="24"/>
        </w:rPr>
        <w:t>00.00</w:t>
      </w:r>
      <w:r w:rsidR="00C86778" w:rsidRPr="00304E42">
        <w:rPr>
          <w:rFonts w:ascii="Roboto" w:hAnsi="Roboto"/>
          <w:color w:val="231F20"/>
          <w:sz w:val="24"/>
          <w:szCs w:val="24"/>
        </w:rPr>
        <w:t xml:space="preserve"> for KiwiSaver</w:t>
      </w:r>
      <w:r w:rsidR="00D07F1C" w:rsidRPr="00304E42">
        <w:rPr>
          <w:rFonts w:ascii="Roboto" w:hAnsi="Roboto"/>
          <w:color w:val="231F20"/>
          <w:sz w:val="24"/>
          <w:szCs w:val="24"/>
        </w:rPr>
        <w:t xml:space="preserve"> plans implemented</w:t>
      </w:r>
      <w:r w:rsidR="00304E42" w:rsidRPr="00304E42">
        <w:rPr>
          <w:rFonts w:ascii="Roboto" w:hAnsi="Roboto"/>
          <w:color w:val="231F20"/>
          <w:sz w:val="24"/>
          <w:szCs w:val="24"/>
        </w:rPr>
        <w:t>,</w:t>
      </w:r>
      <w:r w:rsidR="006C0E60" w:rsidRPr="00304E42">
        <w:rPr>
          <w:rFonts w:ascii="Roboto" w:hAnsi="Roboto"/>
          <w:color w:val="231F20"/>
          <w:sz w:val="24"/>
          <w:szCs w:val="24"/>
        </w:rPr>
        <w:t xml:space="preserve"> depending on balance transferred or contributions paid</w:t>
      </w:r>
      <w:r w:rsidR="008A26A9" w:rsidRPr="00304E42">
        <w:rPr>
          <w:rFonts w:ascii="Roboto" w:hAnsi="Roboto"/>
          <w:color w:val="231F20"/>
          <w:sz w:val="24"/>
          <w:szCs w:val="24"/>
        </w:rPr>
        <w:t>.</w:t>
      </w:r>
      <w:r w:rsidR="008A26A9" w:rsidRPr="00EA145B">
        <w:rPr>
          <w:rFonts w:ascii="Roboto" w:hAnsi="Roboto"/>
          <w:color w:val="231F20"/>
          <w:sz w:val="24"/>
          <w:szCs w:val="24"/>
        </w:rPr>
        <w:t xml:space="preserve"> Allcover Financial Limited also receive</w:t>
      </w:r>
      <w:r w:rsidR="00B270F7">
        <w:rPr>
          <w:rFonts w:ascii="Roboto" w:hAnsi="Roboto"/>
          <w:color w:val="231F20"/>
          <w:sz w:val="24"/>
          <w:szCs w:val="24"/>
        </w:rPr>
        <w:t>s</w:t>
      </w:r>
      <w:r w:rsidR="008A26A9" w:rsidRPr="00EA145B">
        <w:rPr>
          <w:rFonts w:ascii="Roboto" w:hAnsi="Roboto"/>
          <w:color w:val="231F20"/>
          <w:sz w:val="24"/>
          <w:szCs w:val="24"/>
        </w:rPr>
        <w:t xml:space="preserve"> a commission of </w:t>
      </w:r>
      <w:r w:rsidR="00D07F1C" w:rsidRPr="00EA145B">
        <w:rPr>
          <w:rFonts w:ascii="Roboto" w:hAnsi="Roboto"/>
          <w:color w:val="231F20"/>
          <w:sz w:val="24"/>
          <w:szCs w:val="24"/>
        </w:rPr>
        <w:t>0</w:t>
      </w:r>
      <w:r w:rsidR="00B270F7">
        <w:rPr>
          <w:rFonts w:ascii="Roboto" w:hAnsi="Roboto"/>
          <w:color w:val="231F20"/>
          <w:sz w:val="24"/>
          <w:szCs w:val="24"/>
        </w:rPr>
        <w:t>.</w:t>
      </w:r>
      <w:r w:rsidR="00D07F1C" w:rsidRPr="00EA145B">
        <w:rPr>
          <w:rFonts w:ascii="Roboto" w:hAnsi="Roboto"/>
          <w:color w:val="231F20"/>
          <w:sz w:val="24"/>
          <w:szCs w:val="24"/>
        </w:rPr>
        <w:t xml:space="preserve">25% of funds under management </w:t>
      </w:r>
      <w:r w:rsidR="008A26A9" w:rsidRPr="00EA145B">
        <w:rPr>
          <w:rFonts w:ascii="Roboto" w:hAnsi="Roboto"/>
          <w:color w:val="231F20"/>
          <w:sz w:val="24"/>
          <w:szCs w:val="24"/>
        </w:rPr>
        <w:t xml:space="preserve">each year the </w:t>
      </w:r>
      <w:r w:rsidR="00D07F1C" w:rsidRPr="00EA145B">
        <w:rPr>
          <w:rFonts w:ascii="Roboto" w:hAnsi="Roboto"/>
          <w:color w:val="231F20"/>
          <w:sz w:val="24"/>
          <w:szCs w:val="24"/>
        </w:rPr>
        <w:t xml:space="preserve">plan remains under </w:t>
      </w:r>
      <w:r w:rsidR="00EA145B" w:rsidRPr="00EA145B">
        <w:rPr>
          <w:rFonts w:ascii="Roboto" w:hAnsi="Roboto"/>
          <w:color w:val="231F20"/>
          <w:sz w:val="24"/>
          <w:szCs w:val="24"/>
        </w:rPr>
        <w:t xml:space="preserve">our </w:t>
      </w:r>
      <w:r w:rsidR="00D07F1C" w:rsidRPr="00EA145B">
        <w:rPr>
          <w:rFonts w:ascii="Roboto" w:hAnsi="Roboto"/>
          <w:color w:val="231F20"/>
          <w:sz w:val="24"/>
          <w:szCs w:val="24"/>
        </w:rPr>
        <w:t>supervision</w:t>
      </w:r>
      <w:r w:rsidR="00EA145B" w:rsidRPr="00EA145B">
        <w:rPr>
          <w:rFonts w:ascii="Roboto" w:hAnsi="Roboto"/>
          <w:color w:val="231F20"/>
          <w:sz w:val="24"/>
          <w:szCs w:val="24"/>
        </w:rPr>
        <w:t>, this is used</w:t>
      </w:r>
      <w:r w:rsidR="00D07F1C" w:rsidRPr="00EA145B">
        <w:rPr>
          <w:rFonts w:ascii="Roboto" w:hAnsi="Roboto"/>
          <w:color w:val="231F20"/>
          <w:sz w:val="24"/>
          <w:szCs w:val="24"/>
        </w:rPr>
        <w:t xml:space="preserve"> </w:t>
      </w:r>
      <w:r w:rsidR="008A26A9" w:rsidRPr="00EA145B">
        <w:rPr>
          <w:rFonts w:ascii="Roboto" w:hAnsi="Roboto"/>
          <w:color w:val="231F20"/>
          <w:sz w:val="24"/>
          <w:szCs w:val="24"/>
        </w:rPr>
        <w:t xml:space="preserve">to fund ongoing assistance with </w:t>
      </w:r>
      <w:r w:rsidR="00D07F1C" w:rsidRPr="00EA145B">
        <w:rPr>
          <w:rFonts w:ascii="Roboto" w:hAnsi="Roboto"/>
          <w:color w:val="231F20"/>
          <w:sz w:val="24"/>
          <w:szCs w:val="24"/>
        </w:rPr>
        <w:t>financial advice and support to you.</w:t>
      </w:r>
    </w:p>
    <w:p w14:paraId="2BB022E3" w14:textId="77777777" w:rsidR="00D07F1C" w:rsidRPr="00EA145B" w:rsidRDefault="00D07F1C" w:rsidP="00C86778">
      <w:pPr>
        <w:pStyle w:val="BodyText"/>
        <w:spacing w:line="278" w:lineRule="auto"/>
        <w:rPr>
          <w:rFonts w:ascii="Roboto" w:hAnsi="Roboto"/>
          <w:color w:val="231F20"/>
          <w:sz w:val="24"/>
          <w:szCs w:val="24"/>
        </w:rPr>
      </w:pPr>
    </w:p>
    <w:p w14:paraId="7FB6B1DF" w14:textId="4EA299C0" w:rsidR="00C86778" w:rsidRDefault="00245F7B" w:rsidP="00C86778">
      <w:pPr>
        <w:pStyle w:val="BodyText"/>
        <w:spacing w:line="278" w:lineRule="auto"/>
        <w:rPr>
          <w:rFonts w:ascii="Roboto" w:hAnsi="Roboto"/>
          <w:color w:val="231F20"/>
          <w:sz w:val="24"/>
          <w:szCs w:val="24"/>
        </w:rPr>
      </w:pPr>
      <w:r>
        <w:rPr>
          <w:rFonts w:ascii="Roboto" w:hAnsi="Roboto"/>
          <w:color w:val="231F20"/>
          <w:sz w:val="24"/>
          <w:szCs w:val="24"/>
        </w:rPr>
        <w:t>Allcover Financial Limited</w:t>
      </w:r>
      <w:r w:rsidRPr="00822ED5">
        <w:rPr>
          <w:rFonts w:ascii="Roboto" w:hAnsi="Roboto"/>
          <w:color w:val="231F20"/>
          <w:sz w:val="24"/>
          <w:szCs w:val="24"/>
        </w:rPr>
        <w:t xml:space="preserve"> receive</w:t>
      </w:r>
      <w:r w:rsidR="00B270F7">
        <w:rPr>
          <w:rFonts w:ascii="Roboto" w:hAnsi="Roboto"/>
          <w:color w:val="231F20"/>
          <w:sz w:val="24"/>
          <w:szCs w:val="24"/>
        </w:rPr>
        <w:t>s</w:t>
      </w:r>
      <w:r w:rsidRPr="00822ED5">
        <w:rPr>
          <w:rFonts w:ascii="Roboto" w:hAnsi="Roboto"/>
          <w:color w:val="231F20"/>
          <w:sz w:val="24"/>
          <w:szCs w:val="24"/>
        </w:rPr>
        <w:t xml:space="preserve"> commissions</w:t>
      </w:r>
      <w:r w:rsidR="00D07F1C" w:rsidRPr="00EA145B">
        <w:rPr>
          <w:rFonts w:ascii="Roboto" w:hAnsi="Roboto"/>
          <w:color w:val="231F20"/>
          <w:sz w:val="24"/>
          <w:szCs w:val="24"/>
        </w:rPr>
        <w:t xml:space="preserve"> of 20% of your policy premium for travel insurance p</w:t>
      </w:r>
      <w:r w:rsidR="00EA145B" w:rsidRPr="00EA145B">
        <w:rPr>
          <w:rFonts w:ascii="Roboto" w:hAnsi="Roboto"/>
          <w:color w:val="231F20"/>
          <w:sz w:val="24"/>
          <w:szCs w:val="24"/>
        </w:rPr>
        <w:t xml:space="preserve">lans </w:t>
      </w:r>
      <w:r w:rsidR="00D07F1C" w:rsidRPr="00EA145B">
        <w:rPr>
          <w:rFonts w:ascii="Roboto" w:hAnsi="Roboto"/>
          <w:color w:val="231F20"/>
          <w:sz w:val="24"/>
          <w:szCs w:val="24"/>
        </w:rPr>
        <w:t>implemented.</w:t>
      </w:r>
    </w:p>
    <w:p w14:paraId="1598B5E0" w14:textId="0082BD09" w:rsidR="00C86778" w:rsidRDefault="00C86778" w:rsidP="00C86778">
      <w:pPr>
        <w:pStyle w:val="BodyText"/>
        <w:spacing w:line="278" w:lineRule="auto"/>
        <w:rPr>
          <w:rFonts w:ascii="Roboto" w:hAnsi="Roboto"/>
          <w:color w:val="231F20"/>
          <w:sz w:val="24"/>
          <w:szCs w:val="24"/>
        </w:rPr>
      </w:pPr>
    </w:p>
    <w:p w14:paraId="440CC600" w14:textId="3A59385B" w:rsidR="00546EAD" w:rsidRPr="008661FF" w:rsidRDefault="00822ED5" w:rsidP="00C86778">
      <w:pPr>
        <w:pStyle w:val="BodyText"/>
        <w:spacing w:line="278" w:lineRule="auto"/>
        <w:rPr>
          <w:rFonts w:ascii="Roboto" w:hAnsi="Roboto"/>
          <w:color w:val="231F20"/>
          <w:sz w:val="24"/>
          <w:szCs w:val="24"/>
        </w:rPr>
      </w:pPr>
      <w:r w:rsidRPr="00822ED5">
        <w:rPr>
          <w:rFonts w:ascii="Roboto" w:hAnsi="Roboto"/>
          <w:color w:val="231F20"/>
          <w:sz w:val="24"/>
          <w:szCs w:val="24"/>
        </w:rPr>
        <w:t>To ensure that I prioritise your interests above my own, I follow an advice process that ensures my recommendations are made on the basis of your individual goals and circumstances. I complete annual training about how to manage conflicts of interest</w:t>
      </w:r>
      <w:r w:rsidRPr="00B270F7">
        <w:rPr>
          <w:rFonts w:ascii="Roboto" w:hAnsi="Roboto"/>
          <w:color w:val="231F20"/>
          <w:sz w:val="24"/>
          <w:szCs w:val="24"/>
        </w:rPr>
        <w:t xml:space="preserve">. </w:t>
      </w:r>
      <w:r w:rsidR="00B270F7" w:rsidRPr="00B270F7">
        <w:rPr>
          <w:rFonts w:ascii="Roboto" w:hAnsi="Roboto"/>
          <w:color w:val="231F20"/>
          <w:sz w:val="24"/>
          <w:szCs w:val="24"/>
        </w:rPr>
        <w:t xml:space="preserve">We undertake compliance audits, and we review our compliance </w:t>
      </w:r>
      <w:r w:rsidR="00BC1656" w:rsidRPr="00B270F7">
        <w:rPr>
          <w:rFonts w:ascii="Roboto" w:hAnsi="Roboto"/>
          <w:color w:val="231F20"/>
          <w:sz w:val="24"/>
          <w:szCs w:val="24"/>
        </w:rPr>
        <w:t>program</w:t>
      </w:r>
      <w:r w:rsidR="00B270F7" w:rsidRPr="00B270F7">
        <w:rPr>
          <w:rFonts w:ascii="Roboto" w:hAnsi="Roboto"/>
          <w:color w:val="231F20"/>
          <w:sz w:val="24"/>
          <w:szCs w:val="24"/>
        </w:rPr>
        <w:t xml:space="preserve"> regularly.</w:t>
      </w:r>
    </w:p>
    <w:p w14:paraId="6E8B0608" w14:textId="66735737" w:rsidR="00546EAD" w:rsidRPr="008661FF" w:rsidRDefault="00546EAD" w:rsidP="008661FF">
      <w:pPr>
        <w:pStyle w:val="BodyText"/>
        <w:spacing w:line="278" w:lineRule="auto"/>
        <w:ind w:right="525"/>
        <w:rPr>
          <w:rFonts w:ascii="Roboto" w:hAnsi="Roboto"/>
          <w:color w:val="231F20"/>
          <w:sz w:val="24"/>
          <w:szCs w:val="24"/>
        </w:rPr>
      </w:pPr>
    </w:p>
    <w:p w14:paraId="71E5D1FD" w14:textId="1CF8976E" w:rsidR="00546EAD" w:rsidRPr="0000728C" w:rsidRDefault="00546EAD" w:rsidP="008661FF">
      <w:pPr>
        <w:pStyle w:val="BodyText"/>
        <w:spacing w:line="278" w:lineRule="auto"/>
        <w:ind w:right="525"/>
        <w:rPr>
          <w:rFonts w:ascii="Roboto" w:hAnsi="Roboto"/>
          <w:b/>
          <w:bCs/>
          <w:color w:val="006D96"/>
          <w:sz w:val="24"/>
          <w:szCs w:val="24"/>
          <w:u w:val="single"/>
        </w:rPr>
      </w:pPr>
      <w:r w:rsidRPr="00E40B67">
        <w:rPr>
          <w:rFonts w:ascii="Roboto" w:hAnsi="Roboto"/>
          <w:b/>
          <w:bCs/>
          <w:color w:val="006D96"/>
          <w:sz w:val="24"/>
          <w:szCs w:val="24"/>
          <w:u w:val="single"/>
        </w:rPr>
        <w:t>COMPLAINTS HANDLING AND DISPUTE RESOLUTION</w:t>
      </w:r>
    </w:p>
    <w:p w14:paraId="4F802C78" w14:textId="7588DCE6" w:rsidR="00546EAD" w:rsidRPr="008661FF" w:rsidRDefault="00546EAD" w:rsidP="008661FF">
      <w:pPr>
        <w:pStyle w:val="BodyText"/>
        <w:spacing w:line="278" w:lineRule="auto"/>
        <w:rPr>
          <w:rFonts w:ascii="Roboto" w:hAnsi="Roboto"/>
          <w:sz w:val="24"/>
          <w:szCs w:val="24"/>
        </w:rPr>
      </w:pPr>
      <w:r w:rsidRPr="008661FF">
        <w:rPr>
          <w:rFonts w:ascii="Roboto" w:hAnsi="Roboto"/>
          <w:color w:val="231F20"/>
          <w:sz w:val="24"/>
          <w:szCs w:val="24"/>
        </w:rPr>
        <w:t xml:space="preserve">If you are not satisfied with our financial advice </w:t>
      </w:r>
      <w:r w:rsidR="00EB0083" w:rsidRPr="008661FF">
        <w:rPr>
          <w:rFonts w:ascii="Roboto" w:hAnsi="Roboto"/>
          <w:color w:val="231F20"/>
          <w:sz w:val="24"/>
          <w:szCs w:val="24"/>
        </w:rPr>
        <w:t>service,</w:t>
      </w:r>
      <w:r w:rsidRPr="008661FF">
        <w:rPr>
          <w:rFonts w:ascii="Roboto" w:hAnsi="Roboto"/>
          <w:color w:val="231F20"/>
          <w:sz w:val="24"/>
          <w:szCs w:val="24"/>
        </w:rPr>
        <w:t xml:space="preserve"> you can make a complaint by emailing </w:t>
      </w:r>
      <w:r w:rsidR="00A43209" w:rsidRPr="008661FF">
        <w:rPr>
          <w:rFonts w:ascii="Roboto" w:hAnsi="Roboto"/>
          <w:color w:val="231F20"/>
          <w:sz w:val="24"/>
          <w:szCs w:val="24"/>
        </w:rPr>
        <w:t xml:space="preserve">info@allcover.co.nz or </w:t>
      </w:r>
      <w:r w:rsidRPr="008661FF">
        <w:rPr>
          <w:rFonts w:ascii="Roboto" w:hAnsi="Roboto"/>
          <w:color w:val="231F20"/>
          <w:sz w:val="24"/>
          <w:szCs w:val="24"/>
        </w:rPr>
        <w:t xml:space="preserve">by calling: 09 </w:t>
      </w:r>
      <w:r w:rsidR="006C0E60">
        <w:rPr>
          <w:rFonts w:ascii="Roboto" w:hAnsi="Roboto"/>
          <w:color w:val="231F20"/>
          <w:sz w:val="24"/>
          <w:szCs w:val="24"/>
        </w:rPr>
        <w:t>693 6291</w:t>
      </w:r>
      <w:r w:rsidRPr="008661FF">
        <w:rPr>
          <w:rFonts w:ascii="Roboto" w:hAnsi="Roboto"/>
          <w:color w:val="231F20"/>
          <w:sz w:val="24"/>
          <w:szCs w:val="24"/>
        </w:rPr>
        <w:t>. You can also write to us at: PO Box 35477, Browns Bay, Auckland 0754.</w:t>
      </w:r>
    </w:p>
    <w:p w14:paraId="0336CA65" w14:textId="77777777" w:rsidR="00546EAD" w:rsidRPr="008661FF" w:rsidRDefault="00546EAD" w:rsidP="008661FF">
      <w:pPr>
        <w:pStyle w:val="BodyText"/>
        <w:spacing w:line="278" w:lineRule="auto"/>
        <w:rPr>
          <w:rFonts w:ascii="Roboto" w:hAnsi="Roboto"/>
          <w:sz w:val="24"/>
          <w:szCs w:val="24"/>
        </w:rPr>
      </w:pPr>
      <w:r w:rsidRPr="008661FF">
        <w:rPr>
          <w:rFonts w:ascii="Roboto" w:hAnsi="Roboto"/>
          <w:color w:val="231F20"/>
          <w:sz w:val="24"/>
          <w:szCs w:val="24"/>
        </w:rPr>
        <w:t>When we receive a complaint, we will consider it following our internal complaints process:</w:t>
      </w:r>
    </w:p>
    <w:p w14:paraId="67FF2D27" w14:textId="77777777" w:rsidR="00546EAD" w:rsidRPr="008661FF" w:rsidRDefault="00546EAD" w:rsidP="008661FF">
      <w:pPr>
        <w:pStyle w:val="ListParagraph"/>
        <w:numPr>
          <w:ilvl w:val="0"/>
          <w:numId w:val="1"/>
        </w:numPr>
        <w:spacing w:before="0" w:line="278" w:lineRule="auto"/>
        <w:ind w:left="709" w:right="451" w:hanging="283"/>
        <w:rPr>
          <w:rFonts w:ascii="Roboto" w:hAnsi="Roboto"/>
          <w:sz w:val="24"/>
          <w:szCs w:val="24"/>
        </w:rPr>
      </w:pPr>
      <w:r w:rsidRPr="008661FF">
        <w:rPr>
          <w:rFonts w:ascii="Roboto" w:hAnsi="Roboto"/>
          <w:color w:val="231F20"/>
          <w:sz w:val="24"/>
          <w:szCs w:val="24"/>
        </w:rPr>
        <w:t>We will consider your complaint and let you know how we intend to resolve it. We may need to contact you to get further information about your complaint.</w:t>
      </w:r>
    </w:p>
    <w:p w14:paraId="43740E4E" w14:textId="77777777" w:rsidR="00546EAD" w:rsidRPr="008661FF" w:rsidRDefault="00546EAD" w:rsidP="008661FF">
      <w:pPr>
        <w:pStyle w:val="ListParagraph"/>
        <w:numPr>
          <w:ilvl w:val="0"/>
          <w:numId w:val="1"/>
        </w:numPr>
        <w:spacing w:before="0" w:line="278" w:lineRule="auto"/>
        <w:ind w:left="709" w:right="248" w:hanging="283"/>
        <w:rPr>
          <w:rFonts w:ascii="Roboto" w:hAnsi="Roboto"/>
          <w:sz w:val="24"/>
          <w:szCs w:val="24"/>
        </w:rPr>
      </w:pPr>
      <w:r w:rsidRPr="008661FF">
        <w:rPr>
          <w:rFonts w:ascii="Roboto" w:hAnsi="Roboto"/>
          <w:color w:val="231F20"/>
          <w:sz w:val="24"/>
          <w:szCs w:val="24"/>
        </w:rPr>
        <w:t xml:space="preserve">We aim to resolve complaints within </w:t>
      </w:r>
      <w:r w:rsidRPr="00E40B67">
        <w:rPr>
          <w:rFonts w:ascii="Roboto" w:hAnsi="Roboto"/>
          <w:color w:val="231F20"/>
          <w:sz w:val="24"/>
          <w:szCs w:val="24"/>
        </w:rPr>
        <w:t>10</w:t>
      </w:r>
      <w:r w:rsidRPr="008661FF">
        <w:rPr>
          <w:rFonts w:ascii="Roboto" w:hAnsi="Roboto"/>
          <w:color w:val="231F20"/>
          <w:sz w:val="24"/>
          <w:szCs w:val="24"/>
        </w:rPr>
        <w:t xml:space="preserve"> working days of receiving them. If </w:t>
      </w:r>
      <w:r w:rsidRPr="008661FF">
        <w:rPr>
          <w:rFonts w:ascii="Roboto" w:hAnsi="Roboto"/>
          <w:color w:val="231F20"/>
          <w:sz w:val="24"/>
          <w:szCs w:val="24"/>
        </w:rPr>
        <w:lastRenderedPageBreak/>
        <w:t>we can’t, we will contact you within that time to let you know we need more time to consider your complaint.</w:t>
      </w:r>
    </w:p>
    <w:p w14:paraId="5655AEB6" w14:textId="468E616E" w:rsidR="00546EAD" w:rsidRPr="008661FF" w:rsidRDefault="00546EAD" w:rsidP="008661FF">
      <w:pPr>
        <w:pStyle w:val="ListParagraph"/>
        <w:numPr>
          <w:ilvl w:val="0"/>
          <w:numId w:val="1"/>
        </w:numPr>
        <w:spacing w:before="0" w:line="278" w:lineRule="auto"/>
        <w:ind w:left="709" w:right="396" w:hanging="283"/>
        <w:rPr>
          <w:rFonts w:ascii="Roboto" w:hAnsi="Roboto"/>
          <w:sz w:val="24"/>
          <w:szCs w:val="24"/>
        </w:rPr>
      </w:pPr>
      <w:r w:rsidRPr="008661FF">
        <w:rPr>
          <w:rFonts w:ascii="Roboto" w:hAnsi="Roboto"/>
          <w:color w:val="231F20"/>
          <w:sz w:val="24"/>
          <w:szCs w:val="24"/>
        </w:rPr>
        <w:t>We will contact you by phone or email to let you know whether we can resolve your complaint and how we propose to do so.</w:t>
      </w:r>
    </w:p>
    <w:p w14:paraId="5F3C8A1B" w14:textId="77777777" w:rsidR="008661FF" w:rsidRPr="008661FF" w:rsidRDefault="008661FF" w:rsidP="008661FF">
      <w:pPr>
        <w:pStyle w:val="ListParagraph"/>
        <w:spacing w:before="0" w:line="278" w:lineRule="auto"/>
        <w:ind w:left="0" w:right="396" w:firstLine="0"/>
        <w:rPr>
          <w:rFonts w:ascii="Roboto" w:hAnsi="Roboto"/>
          <w:sz w:val="24"/>
          <w:szCs w:val="24"/>
        </w:rPr>
      </w:pPr>
    </w:p>
    <w:p w14:paraId="301C56EE" w14:textId="3A069F6E" w:rsidR="00546EAD" w:rsidRPr="008661FF" w:rsidRDefault="00546EAD" w:rsidP="008661FF">
      <w:pPr>
        <w:pStyle w:val="BodyText"/>
        <w:spacing w:line="278" w:lineRule="auto"/>
        <w:ind w:right="664"/>
        <w:rPr>
          <w:rFonts w:ascii="Roboto" w:hAnsi="Roboto"/>
          <w:sz w:val="24"/>
          <w:szCs w:val="24"/>
        </w:rPr>
      </w:pPr>
      <w:r w:rsidRPr="008661FF">
        <w:rPr>
          <w:rFonts w:ascii="Roboto" w:hAnsi="Roboto"/>
          <w:color w:val="231F20"/>
          <w:sz w:val="24"/>
          <w:szCs w:val="24"/>
        </w:rPr>
        <w:t>If we can’t resolve your complaint, or you aren’t satisfied with the way we propose to do so, you can contact Financial Services Complaints Limited.</w:t>
      </w:r>
    </w:p>
    <w:p w14:paraId="01DF7F68" w14:textId="77777777" w:rsidR="008661FF" w:rsidRPr="008661FF" w:rsidRDefault="008661FF" w:rsidP="008661FF">
      <w:pPr>
        <w:pStyle w:val="BodyText"/>
        <w:spacing w:line="278" w:lineRule="auto"/>
        <w:rPr>
          <w:rFonts w:ascii="Roboto" w:hAnsi="Roboto"/>
          <w:color w:val="231F20"/>
          <w:sz w:val="24"/>
          <w:szCs w:val="24"/>
        </w:rPr>
      </w:pPr>
    </w:p>
    <w:p w14:paraId="4A3FC7FF" w14:textId="7487E535" w:rsidR="00546EAD" w:rsidRPr="008661FF" w:rsidRDefault="00546EAD" w:rsidP="008661FF">
      <w:pPr>
        <w:pStyle w:val="BodyText"/>
        <w:spacing w:line="278" w:lineRule="auto"/>
        <w:rPr>
          <w:rFonts w:ascii="Roboto" w:hAnsi="Roboto"/>
          <w:sz w:val="24"/>
          <w:szCs w:val="24"/>
        </w:rPr>
      </w:pPr>
      <w:r w:rsidRPr="008661FF">
        <w:rPr>
          <w:rFonts w:ascii="Roboto" w:hAnsi="Roboto"/>
          <w:color w:val="231F20"/>
          <w:sz w:val="24"/>
          <w:szCs w:val="24"/>
        </w:rPr>
        <w:t xml:space="preserve">Financial Services Complaints Limited provides a free, independent dispute resolution service that may help investigate or resolve your </w:t>
      </w:r>
      <w:r w:rsidR="00D550CA" w:rsidRPr="008661FF">
        <w:rPr>
          <w:rFonts w:ascii="Roboto" w:hAnsi="Roboto"/>
          <w:color w:val="231F20"/>
          <w:sz w:val="24"/>
          <w:szCs w:val="24"/>
        </w:rPr>
        <w:t>complaint if</w:t>
      </w:r>
      <w:r w:rsidRPr="008661FF">
        <w:rPr>
          <w:rFonts w:ascii="Roboto" w:hAnsi="Roboto"/>
          <w:color w:val="231F20"/>
          <w:sz w:val="24"/>
          <w:szCs w:val="24"/>
        </w:rPr>
        <w:t xml:space="preserve"> we </w:t>
      </w:r>
      <w:r w:rsidR="00BC1656" w:rsidRPr="008661FF">
        <w:rPr>
          <w:rFonts w:ascii="Roboto" w:hAnsi="Roboto"/>
          <w:color w:val="231F20"/>
          <w:sz w:val="24"/>
          <w:szCs w:val="24"/>
        </w:rPr>
        <w:t>have not</w:t>
      </w:r>
      <w:r w:rsidRPr="008661FF">
        <w:rPr>
          <w:rFonts w:ascii="Roboto" w:hAnsi="Roboto"/>
          <w:color w:val="231F20"/>
          <w:sz w:val="24"/>
          <w:szCs w:val="24"/>
        </w:rPr>
        <w:t xml:space="preserve"> been able to resolve your complaint to your satisfaction.</w:t>
      </w:r>
    </w:p>
    <w:p w14:paraId="4ECC0FC0" w14:textId="77777777" w:rsidR="008661FF" w:rsidRPr="008661FF" w:rsidRDefault="008661FF" w:rsidP="008661FF">
      <w:pPr>
        <w:pStyle w:val="BodyText"/>
        <w:spacing w:line="278" w:lineRule="auto"/>
        <w:ind w:right="-3"/>
        <w:rPr>
          <w:rFonts w:ascii="Roboto" w:hAnsi="Roboto"/>
          <w:color w:val="231F20"/>
          <w:sz w:val="24"/>
          <w:szCs w:val="24"/>
        </w:rPr>
      </w:pPr>
    </w:p>
    <w:p w14:paraId="09169711" w14:textId="77777777" w:rsidR="00EA145B" w:rsidRDefault="00546EAD" w:rsidP="008F78C0">
      <w:pPr>
        <w:pStyle w:val="BodyText"/>
        <w:spacing w:line="278" w:lineRule="auto"/>
        <w:ind w:right="-3"/>
        <w:rPr>
          <w:rFonts w:ascii="Roboto" w:hAnsi="Roboto"/>
          <w:color w:val="231F20"/>
          <w:sz w:val="24"/>
          <w:szCs w:val="24"/>
        </w:rPr>
      </w:pPr>
      <w:r w:rsidRPr="008661FF">
        <w:rPr>
          <w:rFonts w:ascii="Roboto" w:hAnsi="Roboto"/>
          <w:color w:val="231F20"/>
          <w:sz w:val="24"/>
          <w:szCs w:val="24"/>
        </w:rPr>
        <w:t>You can contact Financial Services Complaints Limited by emailing complaints@</w:t>
      </w:r>
      <w:r w:rsidR="00077427" w:rsidRPr="008661FF">
        <w:rPr>
          <w:rFonts w:ascii="Roboto" w:hAnsi="Roboto"/>
          <w:color w:val="231F20"/>
          <w:sz w:val="24"/>
          <w:szCs w:val="24"/>
        </w:rPr>
        <w:t>fscl.org.nz</w:t>
      </w:r>
      <w:r w:rsidRPr="008661FF">
        <w:rPr>
          <w:rFonts w:ascii="Roboto" w:hAnsi="Roboto"/>
          <w:color w:val="231F20"/>
          <w:sz w:val="24"/>
          <w:szCs w:val="24"/>
        </w:rPr>
        <w:t>, or by calling: 0800</w:t>
      </w:r>
      <w:r w:rsidR="00077427" w:rsidRPr="008661FF">
        <w:rPr>
          <w:rFonts w:ascii="Roboto" w:hAnsi="Roboto"/>
          <w:color w:val="231F20"/>
          <w:sz w:val="24"/>
          <w:szCs w:val="24"/>
        </w:rPr>
        <w:t xml:space="preserve"> 347 257</w:t>
      </w:r>
      <w:r w:rsidRPr="008661FF">
        <w:rPr>
          <w:rFonts w:ascii="Roboto" w:hAnsi="Roboto"/>
          <w:color w:val="231F20"/>
          <w:sz w:val="24"/>
          <w:szCs w:val="24"/>
        </w:rPr>
        <w:t xml:space="preserve">. </w:t>
      </w:r>
    </w:p>
    <w:p w14:paraId="2E89D016" w14:textId="748569F0" w:rsidR="00077427" w:rsidRPr="008661FF" w:rsidRDefault="00047807" w:rsidP="008F78C0">
      <w:pPr>
        <w:pStyle w:val="BodyText"/>
        <w:spacing w:line="278" w:lineRule="auto"/>
        <w:ind w:right="-3"/>
        <w:rPr>
          <w:rFonts w:ascii="Roboto" w:hAnsi="Roboto"/>
          <w:color w:val="231F20"/>
          <w:sz w:val="24"/>
          <w:szCs w:val="24"/>
        </w:rPr>
      </w:pPr>
      <w:r w:rsidRPr="008661FF">
        <w:rPr>
          <w:rFonts w:ascii="Roboto" w:hAnsi="Roboto"/>
          <w:color w:val="231F20"/>
          <w:sz w:val="24"/>
          <w:szCs w:val="24"/>
        </w:rPr>
        <w:t>You can also write to them at: PO Box 5967, Wellington 6140.</w:t>
      </w:r>
    </w:p>
    <w:sectPr w:rsidR="00077427" w:rsidRPr="008661FF" w:rsidSect="00E40B67">
      <w:pgSz w:w="11906" w:h="16838"/>
      <w:pgMar w:top="1134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29EC48" w14:textId="77777777" w:rsidR="00FA6BB8" w:rsidRDefault="00FA6BB8" w:rsidP="008661FF">
      <w:pPr>
        <w:spacing w:after="0" w:line="240" w:lineRule="auto"/>
      </w:pPr>
      <w:r>
        <w:separator/>
      </w:r>
    </w:p>
  </w:endnote>
  <w:endnote w:type="continuationSeparator" w:id="0">
    <w:p w14:paraId="6A7D5BA8" w14:textId="77777777" w:rsidR="00FA6BB8" w:rsidRDefault="00FA6BB8" w:rsidP="00866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2B2929" w14:textId="77777777" w:rsidR="00FA6BB8" w:rsidRDefault="00FA6BB8" w:rsidP="008661FF">
      <w:pPr>
        <w:spacing w:after="0" w:line="240" w:lineRule="auto"/>
      </w:pPr>
      <w:r>
        <w:separator/>
      </w:r>
    </w:p>
  </w:footnote>
  <w:footnote w:type="continuationSeparator" w:id="0">
    <w:p w14:paraId="73088AB1" w14:textId="77777777" w:rsidR="00FA6BB8" w:rsidRDefault="00FA6BB8" w:rsidP="00866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477AF4"/>
    <w:multiLevelType w:val="hybridMultilevel"/>
    <w:tmpl w:val="3236D1A2"/>
    <w:lvl w:ilvl="0" w:tplc="88CC5E42">
      <w:numFmt w:val="bullet"/>
      <w:lvlText w:val="•"/>
      <w:lvlJc w:val="left"/>
      <w:pPr>
        <w:ind w:left="909" w:hanging="341"/>
      </w:pPr>
      <w:rPr>
        <w:rFonts w:ascii="Tahoma" w:eastAsia="Tahoma" w:hAnsi="Tahoma" w:cs="Tahoma" w:hint="default"/>
        <w:color w:val="231F20"/>
        <w:w w:val="103"/>
        <w:sz w:val="20"/>
        <w:szCs w:val="20"/>
        <w:lang w:val="en-US" w:eastAsia="en-US" w:bidi="ar-SA"/>
      </w:rPr>
    </w:lvl>
    <w:lvl w:ilvl="1" w:tplc="948EB09E">
      <w:numFmt w:val="bullet"/>
      <w:lvlText w:val="–"/>
      <w:lvlJc w:val="left"/>
      <w:pPr>
        <w:ind w:left="616" w:hanging="166"/>
      </w:pPr>
      <w:rPr>
        <w:rFonts w:ascii="Tahoma" w:eastAsia="Tahoma" w:hAnsi="Tahoma" w:cs="Tahoma" w:hint="default"/>
        <w:color w:val="231F20"/>
        <w:w w:val="96"/>
        <w:sz w:val="20"/>
        <w:szCs w:val="20"/>
        <w:lang w:val="en-US" w:eastAsia="en-US" w:bidi="ar-SA"/>
      </w:rPr>
    </w:lvl>
    <w:lvl w:ilvl="2" w:tplc="379E0144">
      <w:numFmt w:val="bullet"/>
      <w:lvlText w:val="•"/>
      <w:lvlJc w:val="left"/>
      <w:pPr>
        <w:ind w:left="509" w:hanging="166"/>
      </w:pPr>
      <w:rPr>
        <w:rFonts w:hint="default"/>
        <w:lang w:val="en-US" w:eastAsia="en-US" w:bidi="ar-SA"/>
      </w:rPr>
    </w:lvl>
    <w:lvl w:ilvl="3" w:tplc="DCCAE3E2">
      <w:numFmt w:val="bullet"/>
      <w:lvlText w:val="•"/>
      <w:lvlJc w:val="left"/>
      <w:pPr>
        <w:ind w:left="399" w:hanging="166"/>
      </w:pPr>
      <w:rPr>
        <w:rFonts w:hint="default"/>
        <w:lang w:val="en-US" w:eastAsia="en-US" w:bidi="ar-SA"/>
      </w:rPr>
    </w:lvl>
    <w:lvl w:ilvl="4" w:tplc="D49266A6">
      <w:numFmt w:val="bullet"/>
      <w:lvlText w:val="•"/>
      <w:lvlJc w:val="left"/>
      <w:pPr>
        <w:ind w:left="289" w:hanging="166"/>
      </w:pPr>
      <w:rPr>
        <w:rFonts w:hint="default"/>
        <w:lang w:val="en-US" w:eastAsia="en-US" w:bidi="ar-SA"/>
      </w:rPr>
    </w:lvl>
    <w:lvl w:ilvl="5" w:tplc="8B641544">
      <w:numFmt w:val="bullet"/>
      <w:lvlText w:val="•"/>
      <w:lvlJc w:val="left"/>
      <w:pPr>
        <w:ind w:left="178" w:hanging="166"/>
      </w:pPr>
      <w:rPr>
        <w:rFonts w:hint="default"/>
        <w:lang w:val="en-US" w:eastAsia="en-US" w:bidi="ar-SA"/>
      </w:rPr>
    </w:lvl>
    <w:lvl w:ilvl="6" w:tplc="3B56AB96">
      <w:numFmt w:val="bullet"/>
      <w:lvlText w:val="•"/>
      <w:lvlJc w:val="left"/>
      <w:pPr>
        <w:ind w:left="68" w:hanging="166"/>
      </w:pPr>
      <w:rPr>
        <w:rFonts w:hint="default"/>
        <w:lang w:val="en-US" w:eastAsia="en-US" w:bidi="ar-SA"/>
      </w:rPr>
    </w:lvl>
    <w:lvl w:ilvl="7" w:tplc="31C830A0">
      <w:numFmt w:val="bullet"/>
      <w:lvlText w:val="•"/>
      <w:lvlJc w:val="left"/>
      <w:pPr>
        <w:ind w:left="-42" w:hanging="166"/>
      </w:pPr>
      <w:rPr>
        <w:rFonts w:hint="default"/>
        <w:lang w:val="en-US" w:eastAsia="en-US" w:bidi="ar-SA"/>
      </w:rPr>
    </w:lvl>
    <w:lvl w:ilvl="8" w:tplc="EC2011BE">
      <w:numFmt w:val="bullet"/>
      <w:lvlText w:val="•"/>
      <w:lvlJc w:val="left"/>
      <w:pPr>
        <w:ind w:left="-153" w:hanging="166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B14"/>
    <w:rsid w:val="0000728C"/>
    <w:rsid w:val="00047807"/>
    <w:rsid w:val="00067296"/>
    <w:rsid w:val="00077427"/>
    <w:rsid w:val="000D75EF"/>
    <w:rsid w:val="00125CBF"/>
    <w:rsid w:val="001734C7"/>
    <w:rsid w:val="002169D0"/>
    <w:rsid w:val="00231709"/>
    <w:rsid w:val="00245F7B"/>
    <w:rsid w:val="002D4205"/>
    <w:rsid w:val="00304E42"/>
    <w:rsid w:val="003373FF"/>
    <w:rsid w:val="0035219F"/>
    <w:rsid w:val="00366E69"/>
    <w:rsid w:val="00397037"/>
    <w:rsid w:val="0043494F"/>
    <w:rsid w:val="00450AD0"/>
    <w:rsid w:val="004674CA"/>
    <w:rsid w:val="00475537"/>
    <w:rsid w:val="00484EB0"/>
    <w:rsid w:val="00546EAD"/>
    <w:rsid w:val="005D3BB6"/>
    <w:rsid w:val="005F04E1"/>
    <w:rsid w:val="00625CE2"/>
    <w:rsid w:val="00674B83"/>
    <w:rsid w:val="006A3F47"/>
    <w:rsid w:val="006C0DD8"/>
    <w:rsid w:val="006C0E60"/>
    <w:rsid w:val="00704B18"/>
    <w:rsid w:val="007B057A"/>
    <w:rsid w:val="007B0D6E"/>
    <w:rsid w:val="00822ED5"/>
    <w:rsid w:val="008661FF"/>
    <w:rsid w:val="008A26A9"/>
    <w:rsid w:val="008F78C0"/>
    <w:rsid w:val="00904B14"/>
    <w:rsid w:val="00981CED"/>
    <w:rsid w:val="009B58F0"/>
    <w:rsid w:val="00A211DF"/>
    <w:rsid w:val="00A43209"/>
    <w:rsid w:val="00AA11D1"/>
    <w:rsid w:val="00AF3A10"/>
    <w:rsid w:val="00B270F7"/>
    <w:rsid w:val="00B405BD"/>
    <w:rsid w:val="00B50159"/>
    <w:rsid w:val="00BC1656"/>
    <w:rsid w:val="00BF7473"/>
    <w:rsid w:val="00C2517B"/>
    <w:rsid w:val="00C86778"/>
    <w:rsid w:val="00CD6F21"/>
    <w:rsid w:val="00D07F1C"/>
    <w:rsid w:val="00D5256B"/>
    <w:rsid w:val="00D550CA"/>
    <w:rsid w:val="00D71D90"/>
    <w:rsid w:val="00D8712D"/>
    <w:rsid w:val="00DD5709"/>
    <w:rsid w:val="00E269BD"/>
    <w:rsid w:val="00E40B67"/>
    <w:rsid w:val="00E41EB8"/>
    <w:rsid w:val="00E45256"/>
    <w:rsid w:val="00EA145B"/>
    <w:rsid w:val="00EB0083"/>
    <w:rsid w:val="00F5226F"/>
    <w:rsid w:val="00F77970"/>
    <w:rsid w:val="00F81CC3"/>
    <w:rsid w:val="00FA6BB8"/>
    <w:rsid w:val="00FD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17D81"/>
  <w15:chartTrackingRefBased/>
  <w15:docId w15:val="{B3C26414-7B6F-4253-8CF9-ECF38DC63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904B14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04B14"/>
    <w:rPr>
      <w:rFonts w:ascii="Tahoma" w:eastAsia="Tahoma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1"/>
    <w:qFormat/>
    <w:rsid w:val="00904B14"/>
    <w:pPr>
      <w:widowControl w:val="0"/>
      <w:autoSpaceDE w:val="0"/>
      <w:autoSpaceDN w:val="0"/>
      <w:spacing w:before="56" w:after="0" w:line="240" w:lineRule="auto"/>
      <w:ind w:left="450" w:hanging="341"/>
    </w:pPr>
    <w:rPr>
      <w:rFonts w:ascii="Tahoma" w:eastAsia="Tahoma" w:hAnsi="Tahoma" w:cs="Tahoma"/>
      <w:lang w:val="en-US"/>
    </w:rPr>
  </w:style>
  <w:style w:type="character" w:styleId="Hyperlink">
    <w:name w:val="Hyperlink"/>
    <w:basedOn w:val="DefaultParagraphFont"/>
    <w:uiPriority w:val="99"/>
    <w:unhideWhenUsed/>
    <w:rsid w:val="000774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74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4320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61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1FF"/>
  </w:style>
  <w:style w:type="paragraph" w:styleId="Footer">
    <w:name w:val="footer"/>
    <w:basedOn w:val="Normal"/>
    <w:link w:val="FooterChar"/>
    <w:uiPriority w:val="99"/>
    <w:unhideWhenUsed/>
    <w:rsid w:val="008661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rnard@allcover.co.n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llcover.co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2cd3a6d-3ec5-4bba-9a09-ed6e9d4cd01a">DKTW5TTMQY7P-1218542826-5250</_dlc_DocId>
    <_dlc_DocIdUrl xmlns="42cd3a6d-3ec5-4bba-9a09-ed6e9d4cd01a">
      <Url>https://allcovernz.sharepoint.com/sites/ac/team/_layouts/15/DocIdRedir.aspx?ID=DKTW5TTMQY7P-1218542826-5250</Url>
      <Description>DKTW5TTMQY7P-1218542826-5250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7034A5C73FA04493648269BEDD7939" ma:contentTypeVersion="9" ma:contentTypeDescription="Create a new document." ma:contentTypeScope="" ma:versionID="c2d8e515216801243c43fd48d1014c3e">
  <xsd:schema xmlns:xsd="http://www.w3.org/2001/XMLSchema" xmlns:xs="http://www.w3.org/2001/XMLSchema" xmlns:p="http://schemas.microsoft.com/office/2006/metadata/properties" xmlns:ns2="42cd3a6d-3ec5-4bba-9a09-ed6e9d4cd01a" xmlns:ns3="3e8e14de-5bf0-480f-8940-e14f186d9a3c" targetNamespace="http://schemas.microsoft.com/office/2006/metadata/properties" ma:root="true" ma:fieldsID="80afdc4048818408837e7729414781b1" ns2:_="" ns3:_="">
    <xsd:import namespace="42cd3a6d-3ec5-4bba-9a09-ed6e9d4cd01a"/>
    <xsd:import namespace="3e8e14de-5bf0-480f-8940-e14f186d9a3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cd3a6d-3ec5-4bba-9a09-ed6e9d4cd01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e14de-5bf0-480f-8940-e14f186d9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BDB762-B37B-49CD-90FF-21C1A80445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2F09EE-D833-4276-9088-76C8342927A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C43FCC7-3705-4768-9725-DCB3801A5D5B}">
  <ds:schemaRefs>
    <ds:schemaRef ds:uri="http://schemas.microsoft.com/office/2006/metadata/properties"/>
    <ds:schemaRef ds:uri="http://schemas.microsoft.com/office/infopath/2007/PartnerControls"/>
    <ds:schemaRef ds:uri="42cd3a6d-3ec5-4bba-9a09-ed6e9d4cd01a"/>
  </ds:schemaRefs>
</ds:datastoreItem>
</file>

<file path=customXml/itemProps4.xml><?xml version="1.0" encoding="utf-8"?>
<ds:datastoreItem xmlns:ds="http://schemas.openxmlformats.org/officeDocument/2006/customXml" ds:itemID="{5D984B4C-04F5-4FA5-98F4-DE855E5CBB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cd3a6d-3ec5-4bba-9a09-ed6e9d4cd01a"/>
    <ds:schemaRef ds:uri="3e8e14de-5bf0-480f-8940-e14f186d9a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Ballantyne</dc:creator>
  <cp:keywords/>
  <dc:description/>
  <cp:lastModifiedBy>Wanda Botha</cp:lastModifiedBy>
  <cp:revision>21</cp:revision>
  <cp:lastPrinted>2021-03-09T02:05:00Z</cp:lastPrinted>
  <dcterms:created xsi:type="dcterms:W3CDTF">2021-02-19T02:12:00Z</dcterms:created>
  <dcterms:modified xsi:type="dcterms:W3CDTF">2021-03-14T23:01:00Z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0x010100347034A5C73FA04493648269BEDD7939</vt:lpwstr>
  </property>
  <property fmtid="{D5CDD505-2E9C-101B-9397-08002B2CF9AE}" pid="3" name="_dlc_DocIdItemGuid">
    <vt:lpwstr>dc16043e-f90b-4c0f-a70f-d20696af3fc7</vt:lpwstr>
  </property>
</Properties>
</file>